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4E" w:rsidRDefault="00E0074E" w:rsidP="00E0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EB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C3174">
        <w:rPr>
          <w:rFonts w:ascii="Times New Roman" w:hAnsi="Times New Roman" w:cs="Times New Roman"/>
          <w:b/>
          <w:sz w:val="24"/>
          <w:szCs w:val="24"/>
        </w:rPr>
        <w:t>7</w:t>
      </w:r>
      <w:r w:rsidRPr="00675EB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5EB1">
        <w:rPr>
          <w:rFonts w:ascii="Times New Roman" w:hAnsi="Times New Roman" w:cs="Times New Roman"/>
          <w:b/>
          <w:sz w:val="24"/>
          <w:szCs w:val="24"/>
        </w:rPr>
        <w:t>1</w:t>
      </w:r>
      <w:r w:rsidR="009C3174">
        <w:rPr>
          <w:rFonts w:ascii="Times New Roman" w:hAnsi="Times New Roman" w:cs="Times New Roman"/>
          <w:b/>
          <w:sz w:val="24"/>
          <w:szCs w:val="24"/>
        </w:rPr>
        <w:t>5 от 20 января 2015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E0074E" w:rsidRDefault="00E0074E" w:rsidP="00E0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рабочей комиссии ОАО «Птицефабрика «Молодежная» о размещении заказа</w:t>
      </w:r>
      <w:r w:rsidRPr="009A6AC8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 закупку муки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97">
        <w:rPr>
          <w:rFonts w:ascii="Times New Roman" w:hAnsi="Times New Roman" w:cs="Times New Roman"/>
          <w:b/>
          <w:sz w:val="24"/>
          <w:szCs w:val="24"/>
        </w:rPr>
        <w:t>мясокостной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</w:t>
      </w:r>
    </w:p>
    <w:p w:rsidR="00E0074E" w:rsidRPr="008A2FAA" w:rsidRDefault="00E0074E" w:rsidP="00E007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74E" w:rsidRDefault="00E0074E" w:rsidP="00E007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FA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является: Открытое акционерное общество «Птицефабрика «Молодежная».</w:t>
      </w:r>
    </w:p>
    <w:p w:rsidR="00E0074E" w:rsidRDefault="00E0074E" w:rsidP="00E0074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</w:t>
      </w:r>
      <w:r w:rsidRPr="00207F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Алтайский край, Первомайский район, с.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Первомайское, ул. Интернациональная, 9</w:t>
      </w:r>
      <w:r w:rsidRPr="00D05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FE0B1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E0074E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E0074E" w:rsidRPr="009A6AC8" w:rsidRDefault="00E0074E" w:rsidP="00E0074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6AC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578A1">
        <w:rPr>
          <w:rFonts w:ascii="Times New Roman" w:hAnsi="Times New Roman" w:cs="Times New Roman"/>
          <w:sz w:val="24"/>
          <w:szCs w:val="24"/>
        </w:rPr>
        <w:t>закупки муки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97">
        <w:rPr>
          <w:rFonts w:ascii="Times New Roman" w:hAnsi="Times New Roman" w:cs="Times New Roman"/>
          <w:sz w:val="24"/>
          <w:szCs w:val="24"/>
        </w:rPr>
        <w:t>мясокостной</w:t>
      </w:r>
      <w:r w:rsidR="009C3174">
        <w:rPr>
          <w:rFonts w:ascii="Times New Roman" w:hAnsi="Times New Roman" w:cs="Times New Roman"/>
          <w:sz w:val="24"/>
          <w:szCs w:val="24"/>
        </w:rPr>
        <w:t xml:space="preserve"> </w:t>
      </w:r>
      <w:r w:rsidRPr="000578A1">
        <w:rPr>
          <w:rFonts w:ascii="Times New Roman" w:hAnsi="Times New Roman" w:cs="Times New Roman"/>
          <w:sz w:val="24"/>
          <w:szCs w:val="24"/>
        </w:rPr>
        <w:t>у единственного поставщика для нужд ОАО «Птицефабрика «Молодежная»</w:t>
      </w:r>
    </w:p>
    <w:p w:rsidR="00E0074E" w:rsidRPr="000578A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578A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Pr="00057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5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578A1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шестьдесят тысяч</w:t>
      </w:r>
      <w:r w:rsidRPr="000578A1">
        <w:rPr>
          <w:rFonts w:ascii="Times New Roman" w:hAnsi="Times New Roman" w:cs="Times New Roman"/>
          <w:sz w:val="24"/>
          <w:szCs w:val="24"/>
        </w:rPr>
        <w:t>) рублей. В том числе НДС</w:t>
      </w:r>
    </w:p>
    <w:p w:rsidR="00E0074E" w:rsidRPr="000578A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578A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Pr="000578A1">
        <w:rPr>
          <w:rFonts w:ascii="Times New Roman" w:hAnsi="Times New Roman" w:cs="Times New Roman"/>
          <w:color w:val="000000"/>
          <w:sz w:val="24"/>
          <w:szCs w:val="24"/>
        </w:rPr>
        <w:t>10 000 кг</w:t>
      </w:r>
    </w:p>
    <w:p w:rsidR="00E0074E" w:rsidRPr="00AE172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 процедуры размещ</w:t>
      </w:r>
      <w:r w:rsidR="009C31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аются </w:t>
      </w:r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 w:rsidRPr="00AE1721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AE17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0074E" w:rsidRPr="00AE1721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1721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E0074E" w:rsidRPr="00AE1721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721"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 w:rsidRPr="00AE1721"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E0074E" w:rsidRDefault="00E0074E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E1721"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E7733" w:rsidRPr="00AE1721" w:rsidRDefault="000E7733" w:rsidP="00E0074E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 Д.С. – член комиссии</w:t>
      </w:r>
    </w:p>
    <w:p w:rsidR="00E0074E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E0074E" w:rsidRPr="004E77AF" w:rsidRDefault="00E0074E" w:rsidP="00E0074E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Руководствуясь п.п.14.2.26 и  п.п.14.2.15 Положения о закупках товаров, работ, услуг, р</w:t>
      </w:r>
      <w:r w:rsidRPr="00FA5CC3">
        <w:rPr>
          <w:rFonts w:ascii="Times New Roman" w:hAnsi="Times New Roman"/>
          <w:sz w:val="24"/>
          <w:szCs w:val="24"/>
          <w:lang w:eastAsia="ru-RU"/>
        </w:rPr>
        <w:t xml:space="preserve">азрешить размещение и закупку у единственного поставщика и признать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«Профит-С» единственным поставщиком муки </w:t>
      </w:r>
      <w:r w:rsidR="003E4297">
        <w:rPr>
          <w:rFonts w:ascii="Times New Roman" w:hAnsi="Times New Roman"/>
          <w:sz w:val="24"/>
          <w:szCs w:val="24"/>
          <w:lang w:eastAsia="ru-RU"/>
        </w:rPr>
        <w:t>мясокостной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 </w:t>
      </w:r>
      <w:r w:rsidRPr="009A6AC8">
        <w:rPr>
          <w:rFonts w:ascii="Times New Roman" w:hAnsi="Times New Roman" w:cs="Times New Roman"/>
          <w:sz w:val="24"/>
          <w:szCs w:val="24"/>
        </w:rPr>
        <w:t xml:space="preserve"> ОАО «Птицефабрика «Молодежная»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77AF" w:rsidRPr="004E77AF" w:rsidRDefault="004E77AF" w:rsidP="004E77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7AF"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4E77AF" w:rsidRPr="004E77AF" w:rsidRDefault="004E77AF" w:rsidP="004E77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7AF">
        <w:rPr>
          <w:rFonts w:ascii="Times New Roman" w:hAnsi="Times New Roman"/>
          <w:sz w:val="24"/>
          <w:szCs w:val="24"/>
          <w:lang w:eastAsia="ru-RU"/>
        </w:rPr>
        <w:t>«За»- _____; «Против» - _____;  «Воздержалось» - ______; «Отсутствовало»- _______</w:t>
      </w:r>
    </w:p>
    <w:p w:rsidR="004E77AF" w:rsidRPr="004E77AF" w:rsidRDefault="004E77AF" w:rsidP="004E77A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74E" w:rsidRPr="001E3350" w:rsidRDefault="00E0074E" w:rsidP="00E0074E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 w:rsidRPr="001E335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 w:rsidRPr="001E33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E0074E" w:rsidRDefault="00E0074E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0E7733" w:rsidRPr="009B4542" w:rsidRDefault="000E7733" w:rsidP="00E007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_________________________________________Печенкин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Д.С.</w:t>
      </w:r>
    </w:p>
    <w:p w:rsidR="00E0074E" w:rsidRDefault="00E0074E" w:rsidP="00E0074E"/>
    <w:p w:rsidR="00177DF4" w:rsidRDefault="00177DF4"/>
    <w:sectPr w:rsidR="00177DF4" w:rsidSect="003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4E"/>
    <w:rsid w:val="0005568C"/>
    <w:rsid w:val="000E7733"/>
    <w:rsid w:val="00177DF4"/>
    <w:rsid w:val="001D539C"/>
    <w:rsid w:val="001F3A15"/>
    <w:rsid w:val="00202E8E"/>
    <w:rsid w:val="002758ED"/>
    <w:rsid w:val="003E4297"/>
    <w:rsid w:val="0049333D"/>
    <w:rsid w:val="004E77AF"/>
    <w:rsid w:val="005C5B41"/>
    <w:rsid w:val="009C3174"/>
    <w:rsid w:val="00E0074E"/>
    <w:rsid w:val="00EA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2015-01-19T04:56:00Z</dcterms:created>
  <dcterms:modified xsi:type="dcterms:W3CDTF">2015-01-19T04:58:00Z</dcterms:modified>
</cp:coreProperties>
</file>