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430AA2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430AA2">
        <w:rPr>
          <w:sz w:val="24"/>
          <w:szCs w:val="24"/>
        </w:rPr>
        <w:t>янва</w:t>
      </w:r>
      <w:r w:rsidR="00743C58">
        <w:rPr>
          <w:sz w:val="24"/>
          <w:szCs w:val="24"/>
        </w:rPr>
        <w:t>ря</w:t>
      </w:r>
      <w:r>
        <w:rPr>
          <w:sz w:val="24"/>
          <w:szCs w:val="24"/>
        </w:rPr>
        <w:t xml:space="preserve"> 201</w:t>
      </w:r>
      <w:r w:rsidR="00C8280D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</w:t>
      </w:r>
      <w:proofErr w:type="gramStart"/>
      <w:r>
        <w:rPr>
          <w:b/>
          <w:sz w:val="24"/>
          <w:szCs w:val="24"/>
        </w:rPr>
        <w:t xml:space="preserve">о проведении закупки </w:t>
      </w:r>
      <w:r w:rsidR="00A455B0">
        <w:rPr>
          <w:b/>
          <w:sz w:val="24"/>
          <w:szCs w:val="24"/>
        </w:rPr>
        <w:t xml:space="preserve">услуг по транспортировке природного газа по распределительным газовым сетям </w:t>
      </w:r>
      <w:r>
        <w:rPr>
          <w:b/>
          <w:sz w:val="24"/>
          <w:szCs w:val="24"/>
        </w:rPr>
        <w:t xml:space="preserve"> у единственного поставщика для нужд</w:t>
      </w:r>
      <w:proofErr w:type="gramEnd"/>
      <w:r>
        <w:rPr>
          <w:b/>
          <w:sz w:val="24"/>
          <w:szCs w:val="24"/>
        </w:rPr>
        <w:t xml:space="preserve">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430AA2">
        <w:rPr>
          <w:rFonts w:eastAsiaTheme="minorHAnsi"/>
          <w:i/>
          <w:iCs/>
          <w:color w:val="000000"/>
          <w:sz w:val="24"/>
          <w:szCs w:val="24"/>
          <w:lang w:eastAsia="en-US"/>
        </w:rPr>
        <w:t>январь 2015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B0" w:rsidRDefault="00A455B0" w:rsidP="00042E2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Услуги по транспортировке газа за </w:t>
            </w:r>
            <w:r w:rsidR="00430AA2">
              <w:rPr>
                <w:color w:val="000000"/>
                <w:sz w:val="24"/>
                <w:szCs w:val="24"/>
                <w:lang w:eastAsia="en-US"/>
              </w:rPr>
              <w:t>декабрь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2014.</w:t>
            </w:r>
          </w:p>
          <w:p w:rsidR="0086170D" w:rsidRDefault="00430AA2" w:rsidP="00F72D4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F72D48">
              <w:rPr>
                <w:color w:val="000000"/>
                <w:sz w:val="24"/>
                <w:szCs w:val="24"/>
                <w:lang w:eastAsia="en-US"/>
              </w:rPr>
              <w:t xml:space="preserve">15,9 </w:t>
            </w:r>
            <w:r w:rsidR="00A455B0">
              <w:rPr>
                <w:color w:val="000000"/>
                <w:sz w:val="24"/>
                <w:szCs w:val="24"/>
                <w:lang w:eastAsia="en-US"/>
              </w:rPr>
              <w:t>тыс. м3</w:t>
            </w:r>
            <w:r w:rsidR="0086170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430AA2" w:rsidP="00430AA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213 758</w:t>
            </w:r>
            <w:r w:rsidR="003028D2">
              <w:rPr>
                <w:sz w:val="24"/>
                <w:szCs w:val="24"/>
                <w:lang w:eastAsia="en-US"/>
              </w:rPr>
              <w:t xml:space="preserve"> </w:t>
            </w:r>
            <w:r w:rsidR="00AA51F5">
              <w:rPr>
                <w:sz w:val="24"/>
                <w:szCs w:val="24"/>
                <w:lang w:eastAsia="en-US"/>
              </w:rPr>
              <w:t xml:space="preserve">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двести тринадцать тысяч семьсот пятьдесят восемь</w:t>
            </w:r>
            <w:r w:rsidR="00042E2E">
              <w:rPr>
                <w:sz w:val="24"/>
                <w:szCs w:val="24"/>
                <w:lang w:eastAsia="en-US"/>
              </w:rPr>
              <w:t>)</w:t>
            </w:r>
            <w:r w:rsidR="00A455B0">
              <w:rPr>
                <w:sz w:val="24"/>
                <w:szCs w:val="24"/>
                <w:lang w:eastAsia="en-US"/>
              </w:rPr>
              <w:t xml:space="preserve"> рубл</w:t>
            </w:r>
            <w:r>
              <w:rPr>
                <w:sz w:val="24"/>
                <w:szCs w:val="24"/>
                <w:lang w:eastAsia="en-US"/>
              </w:rPr>
              <w:t>ей</w:t>
            </w:r>
            <w:r w:rsidR="00A455B0">
              <w:rPr>
                <w:sz w:val="24"/>
                <w:szCs w:val="24"/>
                <w:lang w:eastAsia="en-US"/>
              </w:rPr>
              <w:t>, 5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A455B0">
              <w:rPr>
                <w:sz w:val="24"/>
                <w:szCs w:val="24"/>
                <w:lang w:eastAsia="en-US"/>
              </w:rPr>
              <w:t xml:space="preserve"> коп, в том числе НДС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A7528A" w:rsidRDefault="0086170D" w:rsidP="0086170D">
      <w:pPr>
        <w:spacing w:line="360" w:lineRule="auto"/>
        <w:ind w:firstLine="709"/>
        <w:jc w:val="both"/>
        <w:rPr>
          <w:sz w:val="21"/>
          <w:szCs w:val="21"/>
        </w:rPr>
      </w:pPr>
      <w:r w:rsidRPr="002F0AF2">
        <w:rPr>
          <w:sz w:val="22"/>
          <w:szCs w:val="22"/>
        </w:rPr>
        <w:t xml:space="preserve">1. </w:t>
      </w:r>
      <w:proofErr w:type="gramStart"/>
      <w:r w:rsidRPr="00A7528A">
        <w:rPr>
          <w:b/>
          <w:sz w:val="21"/>
          <w:szCs w:val="21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 w:rsidRPr="00A7528A">
        <w:rPr>
          <w:b/>
          <w:sz w:val="21"/>
          <w:szCs w:val="21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A7528A">
        <w:rPr>
          <w:sz w:val="21"/>
          <w:szCs w:val="21"/>
        </w:rPr>
        <w:t xml:space="preserve"> –</w:t>
      </w:r>
      <w:r w:rsidR="00A455B0" w:rsidRPr="00A7528A">
        <w:rPr>
          <w:sz w:val="21"/>
          <w:szCs w:val="21"/>
        </w:rPr>
        <w:t xml:space="preserve"> </w:t>
      </w:r>
      <w:r w:rsidR="00A455B0" w:rsidRPr="00A7528A">
        <w:rPr>
          <w:color w:val="000000" w:themeColor="text1"/>
          <w:sz w:val="21"/>
          <w:szCs w:val="21"/>
        </w:rPr>
        <w:t>оказание услуг по транспортировке природного газа по распределительным газовым сетям, находящимся в собственности или на иных законных основаниях</w:t>
      </w:r>
      <w:proofErr w:type="gramEnd"/>
      <w:r w:rsidR="00A455B0" w:rsidRPr="00A7528A">
        <w:rPr>
          <w:color w:val="000000" w:themeColor="text1"/>
          <w:sz w:val="21"/>
          <w:szCs w:val="21"/>
        </w:rPr>
        <w:t xml:space="preserve"> у ГРО до границы раздела эксплуатационной принадлежности газопровода между ГРО и Покупателям, в соответствующих объемах, с обеспечением необходимого давления на выходе ГРС</w:t>
      </w:r>
      <w:r w:rsidRPr="00A7528A">
        <w:rPr>
          <w:sz w:val="21"/>
          <w:szCs w:val="21"/>
        </w:rPr>
        <w:t>;</w:t>
      </w:r>
    </w:p>
    <w:p w:rsidR="0086170D" w:rsidRPr="00A7528A" w:rsidRDefault="0086170D" w:rsidP="0086170D">
      <w:pPr>
        <w:spacing w:line="360" w:lineRule="auto"/>
        <w:ind w:firstLine="709"/>
        <w:jc w:val="both"/>
        <w:rPr>
          <w:sz w:val="21"/>
          <w:szCs w:val="21"/>
        </w:rPr>
      </w:pPr>
      <w:r w:rsidRPr="00A7528A">
        <w:rPr>
          <w:sz w:val="21"/>
          <w:szCs w:val="21"/>
        </w:rPr>
        <w:t xml:space="preserve">2. </w:t>
      </w:r>
      <w:r w:rsidRPr="00A7528A">
        <w:rPr>
          <w:b/>
          <w:sz w:val="21"/>
          <w:szCs w:val="21"/>
        </w:rPr>
        <w:t>Требования к содержанию, форме, оформлению и составу заявки на участие в закупке</w:t>
      </w:r>
      <w:r w:rsidRPr="00A7528A">
        <w:rPr>
          <w:sz w:val="21"/>
          <w:szCs w:val="21"/>
        </w:rPr>
        <w:t xml:space="preserve"> – не установлены;</w:t>
      </w:r>
    </w:p>
    <w:p w:rsidR="0086170D" w:rsidRPr="00A7528A" w:rsidRDefault="0086170D" w:rsidP="0086170D">
      <w:pPr>
        <w:spacing w:line="360" w:lineRule="auto"/>
        <w:ind w:firstLine="709"/>
        <w:jc w:val="both"/>
        <w:rPr>
          <w:sz w:val="21"/>
          <w:szCs w:val="21"/>
        </w:rPr>
      </w:pPr>
      <w:r w:rsidRPr="00A7528A">
        <w:rPr>
          <w:sz w:val="21"/>
          <w:szCs w:val="21"/>
        </w:rPr>
        <w:t xml:space="preserve">3. </w:t>
      </w:r>
      <w:r w:rsidRPr="00A7528A">
        <w:rPr>
          <w:b/>
          <w:sz w:val="21"/>
          <w:szCs w:val="21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A7528A">
        <w:rPr>
          <w:sz w:val="21"/>
          <w:szCs w:val="21"/>
        </w:rPr>
        <w:t>– не установлены;</w:t>
      </w:r>
    </w:p>
    <w:p w:rsidR="0086170D" w:rsidRPr="00A7528A" w:rsidRDefault="0086170D" w:rsidP="0086170D">
      <w:pPr>
        <w:spacing w:line="360" w:lineRule="auto"/>
        <w:ind w:firstLine="709"/>
        <w:jc w:val="both"/>
        <w:rPr>
          <w:color w:val="000000" w:themeColor="text1"/>
          <w:sz w:val="21"/>
          <w:szCs w:val="21"/>
        </w:rPr>
      </w:pPr>
      <w:r w:rsidRPr="00A7528A">
        <w:rPr>
          <w:sz w:val="21"/>
          <w:szCs w:val="21"/>
        </w:rPr>
        <w:t xml:space="preserve">4. </w:t>
      </w:r>
      <w:proofErr w:type="gramStart"/>
      <w:r w:rsidRPr="00A7528A">
        <w:rPr>
          <w:b/>
          <w:sz w:val="21"/>
          <w:szCs w:val="21"/>
        </w:rPr>
        <w:t>Место, условия и сроки (периоды) поставки товара, выполнения работы, оказания услуги</w:t>
      </w:r>
      <w:r w:rsidRPr="00A7528A">
        <w:rPr>
          <w:sz w:val="21"/>
          <w:szCs w:val="21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 </w:t>
      </w:r>
      <w:proofErr w:type="gramEnd"/>
    </w:p>
    <w:p w:rsidR="00A455B0" w:rsidRPr="00A7528A" w:rsidRDefault="0086170D" w:rsidP="00AE4AD5">
      <w:pPr>
        <w:spacing w:line="360" w:lineRule="auto"/>
        <w:ind w:firstLine="709"/>
        <w:jc w:val="both"/>
        <w:rPr>
          <w:sz w:val="21"/>
          <w:szCs w:val="21"/>
        </w:rPr>
      </w:pPr>
      <w:r w:rsidRPr="00A7528A">
        <w:rPr>
          <w:sz w:val="21"/>
          <w:szCs w:val="21"/>
        </w:rPr>
        <w:t xml:space="preserve">5. </w:t>
      </w:r>
      <w:r w:rsidRPr="00A7528A">
        <w:rPr>
          <w:b/>
          <w:sz w:val="21"/>
          <w:szCs w:val="21"/>
        </w:rPr>
        <w:t>Сведения о начальной (максимальной) цене договора (цене лота)</w:t>
      </w:r>
      <w:r w:rsidRPr="00A7528A">
        <w:rPr>
          <w:sz w:val="21"/>
          <w:szCs w:val="21"/>
        </w:rPr>
        <w:t xml:space="preserve"> – </w:t>
      </w:r>
      <w:r w:rsidR="00430AA2">
        <w:rPr>
          <w:sz w:val="24"/>
          <w:szCs w:val="24"/>
          <w:lang w:eastAsia="en-US"/>
        </w:rPr>
        <w:t>213 758  (двести тринадцать тысяч семьсот пятьдесят восемь) рублей, 55 коп, в том числе НДС</w:t>
      </w:r>
    </w:p>
    <w:p w:rsidR="0086170D" w:rsidRPr="00A7528A" w:rsidRDefault="0086170D" w:rsidP="00AE4AD5">
      <w:pPr>
        <w:spacing w:line="360" w:lineRule="auto"/>
        <w:ind w:firstLine="709"/>
        <w:jc w:val="both"/>
        <w:rPr>
          <w:color w:val="000000" w:themeColor="text1"/>
          <w:sz w:val="21"/>
          <w:szCs w:val="21"/>
        </w:rPr>
      </w:pPr>
      <w:r w:rsidRPr="00A7528A">
        <w:rPr>
          <w:sz w:val="21"/>
          <w:szCs w:val="21"/>
        </w:rPr>
        <w:t xml:space="preserve">6. </w:t>
      </w:r>
      <w:r w:rsidRPr="00A7528A">
        <w:rPr>
          <w:b/>
          <w:sz w:val="21"/>
          <w:szCs w:val="21"/>
        </w:rPr>
        <w:t>Форма, сроки и порядок оплаты товара, работы, услуги</w:t>
      </w:r>
      <w:r w:rsidRPr="00A7528A">
        <w:rPr>
          <w:sz w:val="21"/>
          <w:szCs w:val="21"/>
        </w:rPr>
        <w:t xml:space="preserve"> – </w:t>
      </w:r>
      <w:r w:rsidR="00A455B0" w:rsidRPr="00A7528A">
        <w:rPr>
          <w:color w:val="000000" w:themeColor="text1"/>
          <w:sz w:val="21"/>
          <w:szCs w:val="21"/>
        </w:rPr>
        <w:t xml:space="preserve">Оплата производится путем перечисления Покупателем денежных средств на расчетный счет ГРО в срок до 20 числа месяца, следующего </w:t>
      </w:r>
      <w:proofErr w:type="gramStart"/>
      <w:r w:rsidR="00A455B0" w:rsidRPr="00A7528A">
        <w:rPr>
          <w:color w:val="000000" w:themeColor="text1"/>
          <w:sz w:val="21"/>
          <w:szCs w:val="21"/>
        </w:rPr>
        <w:t>за</w:t>
      </w:r>
      <w:proofErr w:type="gramEnd"/>
      <w:r w:rsidR="00A455B0" w:rsidRPr="00A7528A">
        <w:rPr>
          <w:color w:val="000000" w:themeColor="text1"/>
          <w:sz w:val="21"/>
          <w:szCs w:val="21"/>
        </w:rPr>
        <w:t xml:space="preserve"> расчетным</w:t>
      </w:r>
    </w:p>
    <w:p w:rsidR="0086170D" w:rsidRPr="00A7528A" w:rsidRDefault="0086170D" w:rsidP="0086170D">
      <w:pPr>
        <w:spacing w:line="360" w:lineRule="auto"/>
        <w:ind w:firstLine="708"/>
        <w:jc w:val="both"/>
        <w:rPr>
          <w:sz w:val="21"/>
          <w:szCs w:val="21"/>
        </w:rPr>
      </w:pPr>
      <w:r w:rsidRPr="00A7528A">
        <w:rPr>
          <w:sz w:val="21"/>
          <w:szCs w:val="21"/>
        </w:rPr>
        <w:t xml:space="preserve">7. </w:t>
      </w:r>
      <w:r w:rsidRPr="00A7528A">
        <w:rPr>
          <w:b/>
          <w:sz w:val="21"/>
          <w:szCs w:val="21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A7528A">
        <w:rPr>
          <w:sz w:val="21"/>
          <w:szCs w:val="21"/>
        </w:rPr>
        <w:t xml:space="preserve"> </w:t>
      </w:r>
      <w:r w:rsidRPr="00A7528A">
        <w:rPr>
          <w:color w:val="000000" w:themeColor="text1"/>
          <w:sz w:val="21"/>
          <w:szCs w:val="21"/>
        </w:rPr>
        <w:t xml:space="preserve">– </w:t>
      </w:r>
      <w:r w:rsidR="00A7528A" w:rsidRPr="00A7528A">
        <w:rPr>
          <w:color w:val="000000" w:themeColor="text1"/>
          <w:sz w:val="21"/>
          <w:szCs w:val="21"/>
        </w:rPr>
        <w:t>стоимость услуг определяется на основании тарифов на услуги по транспортировке газа, утвержденных Приказом Федеральной службы по тарифам на соответствующий расчетный период</w:t>
      </w:r>
    </w:p>
    <w:p w:rsidR="0086170D" w:rsidRPr="00A7528A" w:rsidRDefault="0086170D" w:rsidP="0086170D">
      <w:pPr>
        <w:spacing w:line="360" w:lineRule="auto"/>
        <w:ind w:firstLine="709"/>
        <w:jc w:val="both"/>
        <w:rPr>
          <w:sz w:val="21"/>
          <w:szCs w:val="21"/>
        </w:rPr>
      </w:pPr>
      <w:r w:rsidRPr="00A7528A">
        <w:rPr>
          <w:sz w:val="21"/>
          <w:szCs w:val="21"/>
        </w:rPr>
        <w:t xml:space="preserve">8. </w:t>
      </w:r>
      <w:r w:rsidRPr="00A7528A">
        <w:rPr>
          <w:b/>
          <w:sz w:val="21"/>
          <w:szCs w:val="21"/>
        </w:rPr>
        <w:t>Порядок, место, дата начала и дата окончания срока подачи заявок на участие в закупке</w:t>
      </w:r>
      <w:r w:rsidRPr="00A7528A">
        <w:rPr>
          <w:sz w:val="21"/>
          <w:szCs w:val="21"/>
        </w:rPr>
        <w:t xml:space="preserve"> – не установлены;</w:t>
      </w:r>
    </w:p>
    <w:p w:rsidR="0086170D" w:rsidRPr="00A7528A" w:rsidRDefault="0086170D" w:rsidP="0086170D">
      <w:pPr>
        <w:spacing w:line="360" w:lineRule="auto"/>
        <w:ind w:firstLine="709"/>
        <w:jc w:val="both"/>
        <w:rPr>
          <w:sz w:val="21"/>
          <w:szCs w:val="21"/>
        </w:rPr>
      </w:pPr>
      <w:r w:rsidRPr="00A7528A">
        <w:rPr>
          <w:sz w:val="21"/>
          <w:szCs w:val="21"/>
        </w:rPr>
        <w:t xml:space="preserve">9. </w:t>
      </w:r>
      <w:r w:rsidRPr="00A7528A">
        <w:rPr>
          <w:b/>
          <w:sz w:val="21"/>
          <w:szCs w:val="21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A7528A">
        <w:rPr>
          <w:sz w:val="21"/>
          <w:szCs w:val="21"/>
        </w:rPr>
        <w:t xml:space="preserve"> – не установлены;</w:t>
      </w:r>
    </w:p>
    <w:p w:rsidR="0086170D" w:rsidRPr="00A7528A" w:rsidRDefault="0086170D" w:rsidP="0086170D">
      <w:pPr>
        <w:spacing w:line="360" w:lineRule="auto"/>
        <w:ind w:firstLine="709"/>
        <w:jc w:val="both"/>
        <w:rPr>
          <w:sz w:val="21"/>
          <w:szCs w:val="21"/>
        </w:rPr>
      </w:pPr>
      <w:r w:rsidRPr="00A7528A">
        <w:rPr>
          <w:sz w:val="21"/>
          <w:szCs w:val="21"/>
        </w:rPr>
        <w:t xml:space="preserve">10. </w:t>
      </w:r>
      <w:r w:rsidRPr="00A7528A">
        <w:rPr>
          <w:b/>
          <w:sz w:val="21"/>
          <w:szCs w:val="21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A7528A">
        <w:rPr>
          <w:sz w:val="21"/>
          <w:szCs w:val="21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A7528A" w:rsidRDefault="0086170D" w:rsidP="0086170D">
      <w:pPr>
        <w:spacing w:line="360" w:lineRule="auto"/>
        <w:ind w:firstLine="709"/>
        <w:jc w:val="both"/>
        <w:rPr>
          <w:sz w:val="21"/>
          <w:szCs w:val="21"/>
        </w:rPr>
      </w:pPr>
      <w:r w:rsidRPr="00A7528A">
        <w:rPr>
          <w:sz w:val="21"/>
          <w:szCs w:val="21"/>
        </w:rPr>
        <w:t xml:space="preserve">11. </w:t>
      </w:r>
      <w:r w:rsidRPr="00A7528A">
        <w:rPr>
          <w:b/>
          <w:sz w:val="21"/>
          <w:szCs w:val="21"/>
        </w:rPr>
        <w:t>Место и дата рассмотрения предложений участников закупки и подведения итогов закупки</w:t>
      </w:r>
      <w:r w:rsidRPr="00A7528A">
        <w:rPr>
          <w:sz w:val="21"/>
          <w:szCs w:val="21"/>
        </w:rPr>
        <w:t xml:space="preserve"> - предложения участников закупки не рассматриваются, итоги закупки не подводятся.</w:t>
      </w:r>
    </w:p>
    <w:p w:rsidR="0086170D" w:rsidRPr="00A7528A" w:rsidRDefault="0086170D" w:rsidP="0086170D">
      <w:pPr>
        <w:spacing w:line="360" w:lineRule="auto"/>
        <w:ind w:firstLine="709"/>
        <w:jc w:val="both"/>
        <w:rPr>
          <w:sz w:val="21"/>
          <w:szCs w:val="21"/>
        </w:rPr>
      </w:pPr>
      <w:r w:rsidRPr="00A7528A">
        <w:rPr>
          <w:sz w:val="21"/>
          <w:szCs w:val="21"/>
        </w:rPr>
        <w:t xml:space="preserve">12. </w:t>
      </w:r>
      <w:r w:rsidRPr="00A7528A">
        <w:rPr>
          <w:b/>
          <w:sz w:val="21"/>
          <w:szCs w:val="21"/>
        </w:rPr>
        <w:t>Критерии оценки и сопоставления заявок на участие в закупке</w:t>
      </w:r>
      <w:r w:rsidRPr="00A7528A">
        <w:rPr>
          <w:sz w:val="21"/>
          <w:szCs w:val="21"/>
        </w:rPr>
        <w:t xml:space="preserve"> – не установлены;</w:t>
      </w:r>
    </w:p>
    <w:p w:rsidR="0086170D" w:rsidRPr="00A7528A" w:rsidRDefault="0086170D" w:rsidP="0086170D">
      <w:pPr>
        <w:rPr>
          <w:sz w:val="21"/>
          <w:szCs w:val="21"/>
        </w:rPr>
      </w:pPr>
      <w:r w:rsidRPr="00A7528A">
        <w:rPr>
          <w:sz w:val="21"/>
          <w:szCs w:val="21"/>
        </w:rPr>
        <w:t xml:space="preserve">13. </w:t>
      </w:r>
      <w:r w:rsidRPr="00A7528A">
        <w:rPr>
          <w:b/>
          <w:sz w:val="21"/>
          <w:szCs w:val="21"/>
        </w:rPr>
        <w:t>Порядок оценки и сопоставления заявок на участие в закупке</w:t>
      </w:r>
      <w:r w:rsidRPr="00A7528A">
        <w:rPr>
          <w:sz w:val="21"/>
          <w:szCs w:val="21"/>
        </w:rPr>
        <w:t xml:space="preserve"> – не установлен</w:t>
      </w:r>
    </w:p>
    <w:p w:rsidR="0086170D" w:rsidRPr="00A7528A" w:rsidRDefault="0086170D" w:rsidP="0086170D">
      <w:pPr>
        <w:rPr>
          <w:sz w:val="21"/>
          <w:szCs w:val="21"/>
        </w:rPr>
      </w:pPr>
    </w:p>
    <w:p w:rsidR="0086170D" w:rsidRPr="00A7528A" w:rsidRDefault="0086170D" w:rsidP="0086170D">
      <w:pPr>
        <w:rPr>
          <w:sz w:val="21"/>
          <w:szCs w:val="21"/>
        </w:rPr>
      </w:pPr>
    </w:p>
    <w:p w:rsidR="00177DF4" w:rsidRPr="00A7528A" w:rsidRDefault="00177DF4">
      <w:pPr>
        <w:rPr>
          <w:sz w:val="21"/>
          <w:szCs w:val="21"/>
        </w:rPr>
      </w:pPr>
    </w:p>
    <w:sectPr w:rsidR="00177DF4" w:rsidRPr="00A7528A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4FB"/>
    <w:rsid w:val="0001709F"/>
    <w:rsid w:val="00042E2E"/>
    <w:rsid w:val="000D0EB6"/>
    <w:rsid w:val="00104390"/>
    <w:rsid w:val="00177DF4"/>
    <w:rsid w:val="001B060A"/>
    <w:rsid w:val="00214A8D"/>
    <w:rsid w:val="00247296"/>
    <w:rsid w:val="002E192B"/>
    <w:rsid w:val="003028D2"/>
    <w:rsid w:val="00335973"/>
    <w:rsid w:val="003606C1"/>
    <w:rsid w:val="0039335D"/>
    <w:rsid w:val="00430AA2"/>
    <w:rsid w:val="004911AA"/>
    <w:rsid w:val="0049364C"/>
    <w:rsid w:val="005C5B41"/>
    <w:rsid w:val="00601190"/>
    <w:rsid w:val="006462B0"/>
    <w:rsid w:val="00663D8A"/>
    <w:rsid w:val="006C0DD5"/>
    <w:rsid w:val="00743C58"/>
    <w:rsid w:val="0086170D"/>
    <w:rsid w:val="008D4D2E"/>
    <w:rsid w:val="009611DF"/>
    <w:rsid w:val="009C7F6A"/>
    <w:rsid w:val="00A455B0"/>
    <w:rsid w:val="00A50EE3"/>
    <w:rsid w:val="00A7528A"/>
    <w:rsid w:val="00AA51F5"/>
    <w:rsid w:val="00AE4AD5"/>
    <w:rsid w:val="00C81A92"/>
    <w:rsid w:val="00C8280D"/>
    <w:rsid w:val="00CA0FB4"/>
    <w:rsid w:val="00CC21F8"/>
    <w:rsid w:val="00D3517E"/>
    <w:rsid w:val="00EE223A"/>
    <w:rsid w:val="00F078A9"/>
    <w:rsid w:val="00F17DA9"/>
    <w:rsid w:val="00F24A7C"/>
    <w:rsid w:val="00F7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2015-01-19T08:31:00Z</cp:lastPrinted>
  <dcterms:created xsi:type="dcterms:W3CDTF">2015-01-19T05:11:00Z</dcterms:created>
  <dcterms:modified xsi:type="dcterms:W3CDTF">2015-01-19T09:56:00Z</dcterms:modified>
</cp:coreProperties>
</file>