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63" w:rsidRDefault="00650263" w:rsidP="006502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63" w:rsidRPr="00137394" w:rsidRDefault="00650263" w:rsidP="00650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650263" w:rsidRPr="005A13E0" w:rsidRDefault="00650263" w:rsidP="00650263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:rsidR="00650263" w:rsidRPr="005A13E0" w:rsidRDefault="00650263" w:rsidP="00650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13E0">
        <w:rPr>
          <w:rFonts w:ascii="Times New Roman" w:hAnsi="Times New Roman"/>
          <w:b/>
          <w:sz w:val="24"/>
          <w:szCs w:val="24"/>
        </w:rPr>
        <w:t xml:space="preserve"> ПРОЕКТ</w:t>
      </w:r>
    </w:p>
    <w:p w:rsidR="00650263" w:rsidRPr="005A13E0" w:rsidRDefault="00650263" w:rsidP="006502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0263" w:rsidRPr="003B718D" w:rsidRDefault="00650263" w:rsidP="006502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718D">
        <w:rPr>
          <w:rFonts w:ascii="Times New Roman" w:hAnsi="Times New Roman"/>
          <w:b/>
          <w:sz w:val="24"/>
          <w:szCs w:val="24"/>
        </w:rPr>
        <w:t>ДОГОВОР № ___</w:t>
      </w:r>
    </w:p>
    <w:p w:rsidR="00650263" w:rsidRDefault="00650263" w:rsidP="00650263">
      <w:pPr>
        <w:shd w:val="clear" w:color="auto" w:fill="FFFFFF"/>
        <w:spacing w:line="264" w:lineRule="exact"/>
        <w:ind w:right="168"/>
        <w:jc w:val="center"/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на оказание услуг по установке приборов</w:t>
      </w:r>
    </w:p>
    <w:p w:rsidR="00650263" w:rsidRDefault="00650263" w:rsidP="00650263">
      <w:pPr>
        <w:shd w:val="clear" w:color="auto" w:fill="FFFFFF"/>
        <w:spacing w:line="264" w:lineRule="exact"/>
        <w:ind w:right="163"/>
        <w:jc w:val="center"/>
      </w:pPr>
      <w:proofErr w:type="spellStart"/>
      <w:r>
        <w:rPr>
          <w:rFonts w:ascii="Times New Roman" w:hAnsi="Times New Roman"/>
          <w:b/>
          <w:bCs/>
          <w:spacing w:val="-5"/>
          <w:sz w:val="24"/>
          <w:szCs w:val="24"/>
        </w:rPr>
        <w:t>тахограф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5"/>
          <w:sz w:val="24"/>
          <w:szCs w:val="24"/>
        </w:rPr>
        <w:t>Касби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ДТ20М» и дополнительного оборудования</w:t>
      </w:r>
    </w:p>
    <w:p w:rsidR="00650263" w:rsidRPr="003B718D" w:rsidRDefault="00650263" w:rsidP="0065026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0263" w:rsidRPr="003B718D" w:rsidRDefault="00650263" w:rsidP="00650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B718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Pr="003B7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 2014</w:t>
      </w:r>
      <w:r w:rsidRPr="003B718D">
        <w:rPr>
          <w:rFonts w:ascii="Times New Roman" w:hAnsi="Times New Roman"/>
          <w:sz w:val="24"/>
          <w:szCs w:val="24"/>
        </w:rPr>
        <w:t xml:space="preserve"> г.</w:t>
      </w:r>
    </w:p>
    <w:p w:rsidR="00650263" w:rsidRPr="003B718D" w:rsidRDefault="00650263" w:rsidP="006502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263" w:rsidRPr="005A13E0" w:rsidRDefault="00650263" w:rsidP="00650263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718D">
        <w:rPr>
          <w:rFonts w:ascii="Times New Roman" w:hAnsi="Times New Roman"/>
          <w:sz w:val="24"/>
          <w:szCs w:val="24"/>
        </w:rPr>
        <w:t>Открытое акционерное общество «</w:t>
      </w:r>
      <w:r>
        <w:rPr>
          <w:rFonts w:ascii="Times New Roman" w:hAnsi="Times New Roman"/>
          <w:sz w:val="24"/>
          <w:szCs w:val="24"/>
        </w:rPr>
        <w:t>Птицефабрика «Молодежная»</w:t>
      </w:r>
      <w:r w:rsidRPr="003B718D">
        <w:rPr>
          <w:rFonts w:ascii="Times New Roman" w:hAnsi="Times New Roman"/>
          <w:sz w:val="24"/>
          <w:szCs w:val="24"/>
        </w:rPr>
        <w:t xml:space="preserve">, в лице генерального  директора </w:t>
      </w:r>
      <w:r>
        <w:rPr>
          <w:rFonts w:ascii="Times New Roman" w:hAnsi="Times New Roman"/>
          <w:sz w:val="24"/>
          <w:szCs w:val="24"/>
        </w:rPr>
        <w:t>Давыдова Евгения Алексеевича, действующего на основании У</w:t>
      </w:r>
      <w:r w:rsidRPr="003B718D">
        <w:rPr>
          <w:rFonts w:ascii="Times New Roman" w:hAnsi="Times New Roman"/>
          <w:sz w:val="24"/>
          <w:szCs w:val="24"/>
        </w:rPr>
        <w:t xml:space="preserve">става, </w:t>
      </w:r>
      <w:r>
        <w:rPr>
          <w:rFonts w:ascii="Times New Roman" w:hAnsi="Times New Roman"/>
          <w:sz w:val="24"/>
          <w:szCs w:val="24"/>
        </w:rPr>
        <w:t>именуемое в дальнейшем «Заказчик</w:t>
      </w:r>
      <w:r w:rsidRPr="003B718D">
        <w:rPr>
          <w:rFonts w:ascii="Times New Roman" w:hAnsi="Times New Roman"/>
          <w:sz w:val="24"/>
          <w:szCs w:val="24"/>
        </w:rPr>
        <w:t>», с одной стороны и</w:t>
      </w:r>
      <w:r w:rsidRPr="003B718D">
        <w:rPr>
          <w:rFonts w:ascii="Times New Roman" w:hAnsi="Times New Roman"/>
          <w:noProof/>
          <w:sz w:val="24"/>
          <w:szCs w:val="24"/>
        </w:rPr>
        <w:t xml:space="preserve"> _________________________________ </w:t>
      </w:r>
      <w:r w:rsidRPr="003B718D">
        <w:rPr>
          <w:rFonts w:ascii="Times New Roman" w:hAnsi="Times New Roman"/>
          <w:sz w:val="24"/>
          <w:szCs w:val="24"/>
        </w:rPr>
        <w:t xml:space="preserve">в лице _______________________ </w:t>
      </w:r>
      <w:r w:rsidRPr="003B718D">
        <w:rPr>
          <w:rFonts w:ascii="Times New Roman" w:hAnsi="Times New Roman"/>
          <w:noProof/>
          <w:sz w:val="24"/>
          <w:szCs w:val="24"/>
        </w:rPr>
        <w:t>действующего на основании _______________</w:t>
      </w:r>
      <w:r w:rsidRPr="00B47657">
        <w:rPr>
          <w:rFonts w:ascii="Times New Roman" w:hAnsi="Times New Roman"/>
          <w:sz w:val="24"/>
          <w:szCs w:val="24"/>
        </w:rPr>
        <w:t xml:space="preserve"> </w:t>
      </w:r>
      <w:r w:rsidRPr="003B718D">
        <w:rPr>
          <w:rFonts w:ascii="Times New Roman" w:hAnsi="Times New Roman"/>
          <w:sz w:val="24"/>
          <w:szCs w:val="24"/>
        </w:rPr>
        <w:t>в дальнейшем "</w:t>
      </w:r>
      <w:r>
        <w:rPr>
          <w:rFonts w:ascii="Times New Roman" w:hAnsi="Times New Roman"/>
          <w:sz w:val="24"/>
          <w:szCs w:val="24"/>
        </w:rPr>
        <w:t>Исполнитель</w:t>
      </w:r>
      <w:r w:rsidRPr="003B718D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3B718D">
        <w:rPr>
          <w:rFonts w:ascii="Times New Roman" w:hAnsi="Times New Roman"/>
          <w:sz w:val="24"/>
          <w:szCs w:val="24"/>
        </w:rPr>
        <w:t xml:space="preserve">, вместе именуемые «Стороны», руководствуясь протоколом </w:t>
      </w:r>
      <w:r w:rsidRPr="003B718D">
        <w:rPr>
          <w:rFonts w:ascii="Times New Roman" w:hAnsi="Times New Roman"/>
          <w:noProof/>
          <w:sz w:val="24"/>
          <w:szCs w:val="24"/>
        </w:rPr>
        <w:t xml:space="preserve">_________________________________ </w:t>
      </w:r>
      <w:r w:rsidRPr="003B718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noProof/>
          <w:sz w:val="24"/>
          <w:szCs w:val="24"/>
        </w:rPr>
        <w:t xml:space="preserve"> __________ 2014</w:t>
      </w:r>
      <w:r w:rsidRPr="003B718D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3B718D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650263" w:rsidRPr="003B718D" w:rsidRDefault="00650263" w:rsidP="00650263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263" w:rsidRPr="00124251" w:rsidRDefault="00650263" w:rsidP="00650263">
      <w:pPr>
        <w:tabs>
          <w:tab w:val="left" w:pos="2835"/>
          <w:tab w:val="left" w:pos="3261"/>
          <w:tab w:val="left" w:pos="3686"/>
          <w:tab w:val="left" w:pos="3828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242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</w:t>
      </w:r>
      <w:r w:rsidRPr="00124251">
        <w:rPr>
          <w:rFonts w:ascii="Times New Roman" w:hAnsi="Times New Roman"/>
          <w:b/>
          <w:bCs/>
          <w:spacing w:val="-8"/>
          <w:sz w:val="24"/>
          <w:szCs w:val="24"/>
        </w:rPr>
        <w:t>1.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24251">
        <w:rPr>
          <w:rFonts w:ascii="Times New Roman" w:hAnsi="Times New Roman"/>
          <w:b/>
          <w:bCs/>
          <w:spacing w:val="-8"/>
          <w:sz w:val="24"/>
          <w:szCs w:val="24"/>
        </w:rPr>
        <w:t>ПРЕДМЕТ ДОГОВОРА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34" w:right="130" w:firstLine="730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 xml:space="preserve">1.1. Исполнитель берет на себя обязательства выполнить работы по установке, настройке, </w:t>
      </w:r>
      <w:r w:rsidRPr="00124251">
        <w:rPr>
          <w:rFonts w:ascii="Times New Roman" w:hAnsi="Times New Roman"/>
          <w:spacing w:val="-5"/>
          <w:sz w:val="24"/>
          <w:szCs w:val="24"/>
        </w:rPr>
        <w:t xml:space="preserve">гарантийному обслуживанию </w:t>
      </w:r>
      <w:proofErr w:type="spellStart"/>
      <w:r w:rsidRPr="00124251">
        <w:rPr>
          <w:rFonts w:ascii="Times New Roman" w:hAnsi="Times New Roman"/>
          <w:spacing w:val="-5"/>
          <w:sz w:val="24"/>
          <w:szCs w:val="24"/>
        </w:rPr>
        <w:t>тахографов</w:t>
      </w:r>
      <w:proofErr w:type="spellEnd"/>
      <w:r w:rsidRPr="001242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4251">
        <w:rPr>
          <w:rFonts w:ascii="Times New Roman" w:hAnsi="Times New Roman"/>
          <w:b/>
          <w:bCs/>
          <w:spacing w:val="-5"/>
          <w:sz w:val="24"/>
          <w:szCs w:val="24"/>
        </w:rPr>
        <w:t>«</w:t>
      </w:r>
      <w:proofErr w:type="spellStart"/>
      <w:r w:rsidRPr="00124251">
        <w:rPr>
          <w:rFonts w:ascii="Times New Roman" w:hAnsi="Times New Roman"/>
          <w:b/>
          <w:bCs/>
          <w:spacing w:val="-5"/>
          <w:sz w:val="24"/>
          <w:szCs w:val="24"/>
        </w:rPr>
        <w:t>Касби</w:t>
      </w:r>
      <w:proofErr w:type="spellEnd"/>
      <w:r w:rsidRPr="00124251">
        <w:rPr>
          <w:rFonts w:ascii="Times New Roman" w:hAnsi="Times New Roman"/>
          <w:b/>
          <w:bCs/>
          <w:spacing w:val="-5"/>
          <w:sz w:val="24"/>
          <w:szCs w:val="24"/>
        </w:rPr>
        <w:t xml:space="preserve"> ДТ20М», </w:t>
      </w:r>
      <w:r w:rsidRPr="00124251">
        <w:rPr>
          <w:rFonts w:ascii="Times New Roman" w:hAnsi="Times New Roman"/>
          <w:spacing w:val="-5"/>
          <w:sz w:val="24"/>
          <w:szCs w:val="24"/>
        </w:rPr>
        <w:t xml:space="preserve">включающие в себя операции по </w:t>
      </w:r>
      <w:r w:rsidRPr="00124251">
        <w:rPr>
          <w:rFonts w:ascii="Times New Roman" w:hAnsi="Times New Roman"/>
          <w:sz w:val="24"/>
          <w:szCs w:val="24"/>
        </w:rPr>
        <w:t>монтажу, калибровке устройств, диагностике, пломбированию.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8"/>
          <w:sz w:val="24"/>
          <w:szCs w:val="24"/>
        </w:rPr>
        <w:t>2.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24251">
        <w:rPr>
          <w:rFonts w:ascii="Times New Roman" w:hAnsi="Times New Roman"/>
          <w:b/>
          <w:bCs/>
          <w:spacing w:val="-8"/>
          <w:sz w:val="24"/>
          <w:szCs w:val="24"/>
        </w:rPr>
        <w:t>ПОРЯДОК ВЫПОЛНЕНИЯ РАБОТ</w:t>
      </w:r>
    </w:p>
    <w:p w:rsidR="00650263" w:rsidRPr="00124251" w:rsidRDefault="00650263" w:rsidP="00650263">
      <w:pPr>
        <w:shd w:val="clear" w:color="auto" w:fill="FFFFFF"/>
        <w:tabs>
          <w:tab w:val="left" w:pos="1181"/>
        </w:tabs>
        <w:spacing w:after="0" w:line="240" w:lineRule="auto"/>
        <w:ind w:left="758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8"/>
          <w:sz w:val="24"/>
          <w:szCs w:val="24"/>
        </w:rPr>
        <w:t>2.1.</w:t>
      </w:r>
      <w:r w:rsidRPr="00124251">
        <w:rPr>
          <w:rFonts w:ascii="Times New Roman" w:hAnsi="Times New Roman"/>
          <w:sz w:val="24"/>
          <w:szCs w:val="24"/>
        </w:rPr>
        <w:tab/>
        <w:t xml:space="preserve">Выполнение работ осуществляется по графику, составленному Исполнителем </w:t>
      </w:r>
      <w:proofErr w:type="gramStart"/>
      <w:r w:rsidRPr="00124251"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 xml:space="preserve">заявке Заказчика. </w:t>
      </w:r>
      <w:r w:rsidRPr="00124251">
        <w:rPr>
          <w:rFonts w:ascii="Times New Roman" w:hAnsi="Times New Roman"/>
          <w:spacing w:val="-2"/>
          <w:sz w:val="24"/>
          <w:szCs w:val="24"/>
        </w:rPr>
        <w:t xml:space="preserve">Срок  выполнения  работ  может  быть  продлен  Исполнителем   по  </w:t>
      </w:r>
      <w:r>
        <w:rPr>
          <w:rFonts w:ascii="Times New Roman" w:hAnsi="Times New Roman"/>
          <w:spacing w:val="-2"/>
          <w:sz w:val="24"/>
          <w:szCs w:val="24"/>
        </w:rPr>
        <w:t>п</w:t>
      </w:r>
      <w:r w:rsidRPr="00124251">
        <w:rPr>
          <w:rFonts w:ascii="Times New Roman" w:hAnsi="Times New Roman"/>
          <w:spacing w:val="-2"/>
          <w:sz w:val="24"/>
          <w:szCs w:val="24"/>
        </w:rPr>
        <w:t xml:space="preserve">редварительному </w:t>
      </w:r>
      <w:r w:rsidRPr="00124251">
        <w:rPr>
          <w:rFonts w:ascii="Times New Roman" w:hAnsi="Times New Roman"/>
          <w:spacing w:val="-4"/>
          <w:sz w:val="24"/>
          <w:szCs w:val="24"/>
        </w:rPr>
        <w:t>согласованию с Заказчиком в случае необходимости.</w:t>
      </w:r>
    </w:p>
    <w:p w:rsidR="00650263" w:rsidRPr="00124251" w:rsidRDefault="00650263" w:rsidP="00650263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67" w:right="86" w:firstLine="691"/>
        <w:jc w:val="both"/>
        <w:rPr>
          <w:rFonts w:ascii="Times New Roman" w:hAnsi="Times New Roman"/>
          <w:spacing w:val="-7"/>
          <w:sz w:val="24"/>
          <w:szCs w:val="24"/>
        </w:rPr>
      </w:pPr>
      <w:r w:rsidRPr="00124251">
        <w:rPr>
          <w:rFonts w:ascii="Times New Roman" w:hAnsi="Times New Roman"/>
          <w:spacing w:val="-1"/>
          <w:sz w:val="24"/>
          <w:szCs w:val="24"/>
        </w:rPr>
        <w:t xml:space="preserve">По согласованию с Заказчиком работа может быть выполнена на территории </w:t>
      </w:r>
      <w:r w:rsidRPr="00124251">
        <w:rPr>
          <w:rFonts w:ascii="Times New Roman" w:hAnsi="Times New Roman"/>
          <w:spacing w:val="-5"/>
          <w:sz w:val="24"/>
          <w:szCs w:val="24"/>
        </w:rPr>
        <w:t>Заказчика. При этом транспортные, командировочные и другие расходы оплачивает Заказчик на основании согласованной Сторонами калькуляции до начала выполнения работ.</w:t>
      </w:r>
    </w:p>
    <w:p w:rsidR="00650263" w:rsidRPr="00124251" w:rsidRDefault="00650263" w:rsidP="00650263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hAnsi="Times New Roman"/>
          <w:spacing w:val="-8"/>
          <w:sz w:val="24"/>
          <w:szCs w:val="24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 xml:space="preserve">Комплект </w:t>
      </w:r>
      <w:proofErr w:type="spellStart"/>
      <w:r w:rsidRPr="00124251">
        <w:rPr>
          <w:rFonts w:ascii="Times New Roman" w:hAnsi="Times New Roman"/>
          <w:spacing w:val="-6"/>
          <w:sz w:val="24"/>
          <w:szCs w:val="24"/>
        </w:rPr>
        <w:t>тахографа</w:t>
      </w:r>
      <w:proofErr w:type="spellEnd"/>
      <w:r w:rsidRPr="00124251">
        <w:rPr>
          <w:rFonts w:ascii="Times New Roman" w:hAnsi="Times New Roman"/>
          <w:spacing w:val="-6"/>
          <w:sz w:val="24"/>
          <w:szCs w:val="24"/>
        </w:rPr>
        <w:t xml:space="preserve"> пломбируется именным клеймом «РФ 0549».</w:t>
      </w:r>
    </w:p>
    <w:p w:rsidR="00650263" w:rsidRPr="00124251" w:rsidRDefault="00650263" w:rsidP="00650263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67" w:right="86" w:firstLine="691"/>
        <w:jc w:val="both"/>
        <w:rPr>
          <w:rFonts w:ascii="Times New Roman" w:hAnsi="Times New Roman"/>
          <w:spacing w:val="-8"/>
          <w:sz w:val="24"/>
          <w:szCs w:val="24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 xml:space="preserve">Работы по установке, настройке </w:t>
      </w:r>
      <w:proofErr w:type="spellStart"/>
      <w:r w:rsidRPr="00124251">
        <w:rPr>
          <w:rFonts w:ascii="Times New Roman" w:hAnsi="Times New Roman"/>
          <w:spacing w:val="-6"/>
          <w:sz w:val="24"/>
          <w:szCs w:val="24"/>
        </w:rPr>
        <w:t>тахографов</w:t>
      </w:r>
      <w:proofErr w:type="spellEnd"/>
      <w:r w:rsidRPr="00124251">
        <w:rPr>
          <w:rFonts w:ascii="Times New Roman" w:hAnsi="Times New Roman"/>
          <w:spacing w:val="-6"/>
          <w:sz w:val="24"/>
          <w:szCs w:val="24"/>
        </w:rPr>
        <w:t xml:space="preserve"> производятся на транспортные средства, </w:t>
      </w:r>
      <w:r w:rsidRPr="00124251">
        <w:rPr>
          <w:rFonts w:ascii="Times New Roman" w:hAnsi="Times New Roman"/>
          <w:spacing w:val="-5"/>
          <w:sz w:val="24"/>
          <w:szCs w:val="24"/>
        </w:rPr>
        <w:t>оборудованные шинами с износом протекторов не более 20 % на ведущих мостах автомобиля.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86" w:firstLine="912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2"/>
          <w:sz w:val="24"/>
          <w:szCs w:val="24"/>
        </w:rPr>
        <w:t xml:space="preserve">Ввод  в  эксплуатацию  и  гарантийное  обслуживание  оборудования  оформляется  в </w:t>
      </w:r>
      <w:r w:rsidRPr="00124251">
        <w:rPr>
          <w:rFonts w:ascii="Times New Roman" w:hAnsi="Times New Roman"/>
          <w:spacing w:val="-6"/>
          <w:sz w:val="24"/>
          <w:szCs w:val="24"/>
        </w:rPr>
        <w:t xml:space="preserve">соответствии    с    паспортом    изделия,    входящим    в    состав    </w:t>
      </w:r>
      <w:proofErr w:type="gramStart"/>
      <w:r w:rsidRPr="00124251">
        <w:rPr>
          <w:rFonts w:ascii="Times New Roman" w:hAnsi="Times New Roman"/>
          <w:spacing w:val="-6"/>
          <w:sz w:val="24"/>
          <w:szCs w:val="24"/>
        </w:rPr>
        <w:t>эксплуатационно-технической</w:t>
      </w:r>
      <w:proofErr w:type="gramEnd"/>
    </w:p>
    <w:p w:rsidR="00650263" w:rsidRPr="00124251" w:rsidRDefault="00650263" w:rsidP="00650263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>документации.</w:t>
      </w:r>
    </w:p>
    <w:p w:rsidR="00650263" w:rsidRPr="00124251" w:rsidRDefault="00650263" w:rsidP="00650263">
      <w:pPr>
        <w:shd w:val="clear" w:color="auto" w:fill="FFFFFF"/>
        <w:tabs>
          <w:tab w:val="left" w:pos="1181"/>
        </w:tabs>
        <w:spacing w:after="0" w:line="240" w:lineRule="auto"/>
        <w:ind w:left="67" w:right="53" w:firstLine="691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7"/>
          <w:sz w:val="24"/>
          <w:szCs w:val="24"/>
        </w:rPr>
        <w:t>2.5.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7"/>
          <w:sz w:val="24"/>
          <w:szCs w:val="24"/>
        </w:rPr>
        <w:t>В случае обнаружения в процессе выполнения работ скрытого дефекта, не устранение</w:t>
      </w:r>
      <w:r w:rsidRPr="00124251">
        <w:rPr>
          <w:rFonts w:ascii="Times New Roman" w:hAnsi="Times New Roman"/>
          <w:spacing w:val="-7"/>
          <w:sz w:val="24"/>
          <w:szCs w:val="24"/>
        </w:rPr>
        <w:br/>
      </w:r>
      <w:r w:rsidRPr="00124251">
        <w:rPr>
          <w:rFonts w:ascii="Times New Roman" w:hAnsi="Times New Roman"/>
          <w:spacing w:val="-6"/>
          <w:sz w:val="24"/>
          <w:szCs w:val="24"/>
        </w:rPr>
        <w:t>которого затрудняет или делает невозможным дальнейшее выполнение работ, некомплектности</w:t>
      </w:r>
      <w:r w:rsidRPr="00124251">
        <w:rPr>
          <w:rFonts w:ascii="Times New Roman" w:hAnsi="Times New Roman"/>
          <w:spacing w:val="-6"/>
          <w:sz w:val="24"/>
          <w:szCs w:val="24"/>
        </w:rPr>
        <w:br/>
      </w:r>
      <w:r w:rsidRPr="00124251">
        <w:rPr>
          <w:rFonts w:ascii="Times New Roman" w:hAnsi="Times New Roman"/>
          <w:spacing w:val="-3"/>
          <w:sz w:val="24"/>
          <w:szCs w:val="24"/>
        </w:rPr>
        <w:t>автомобиля деталями для корректного монтажа, Исполнитель приостанавливает выполнение</w:t>
      </w:r>
      <w:r w:rsidRPr="00124251">
        <w:rPr>
          <w:rFonts w:ascii="Times New Roman" w:hAnsi="Times New Roman"/>
          <w:spacing w:val="-3"/>
          <w:sz w:val="24"/>
          <w:szCs w:val="24"/>
        </w:rPr>
        <w:br/>
      </w:r>
      <w:r w:rsidRPr="00124251">
        <w:rPr>
          <w:rFonts w:ascii="Times New Roman" w:hAnsi="Times New Roman"/>
          <w:spacing w:val="-6"/>
          <w:sz w:val="24"/>
          <w:szCs w:val="24"/>
        </w:rPr>
        <w:t>работ и согласовывает с Заказчиком необходимые комплектующие и дополнительные работы, а</w:t>
      </w:r>
      <w:r w:rsidRPr="00124251">
        <w:rPr>
          <w:rFonts w:ascii="Times New Roman" w:hAnsi="Times New Roman"/>
          <w:spacing w:val="-6"/>
          <w:sz w:val="24"/>
          <w:szCs w:val="24"/>
        </w:rPr>
        <w:br/>
      </w:r>
      <w:r w:rsidRPr="00124251">
        <w:rPr>
          <w:rFonts w:ascii="Times New Roman" w:hAnsi="Times New Roman"/>
          <w:sz w:val="24"/>
          <w:szCs w:val="24"/>
        </w:rPr>
        <w:t>также увеличения сроков и стоимости их выполнения.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7"/>
          <w:sz w:val="24"/>
          <w:szCs w:val="24"/>
        </w:rPr>
        <w:t>3. ПРАВА И ОБЯЗАННОСТИ СТОРОН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826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6"/>
          <w:sz w:val="24"/>
          <w:szCs w:val="24"/>
        </w:rPr>
        <w:t>3.1. Исполнитель обязуется:</w:t>
      </w:r>
    </w:p>
    <w:p w:rsidR="00650263" w:rsidRPr="00124251" w:rsidRDefault="00650263" w:rsidP="00650263">
      <w:pPr>
        <w:shd w:val="clear" w:color="auto" w:fill="FFFFFF"/>
        <w:tabs>
          <w:tab w:val="left" w:pos="1526"/>
        </w:tabs>
        <w:spacing w:after="0" w:line="240" w:lineRule="auto"/>
        <w:ind w:left="120" w:right="38" w:firstLine="715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8"/>
          <w:sz w:val="24"/>
          <w:szCs w:val="24"/>
        </w:rPr>
        <w:t>3.1.1.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5"/>
          <w:sz w:val="24"/>
          <w:szCs w:val="24"/>
        </w:rPr>
        <w:t>Обеспечивать качество выполняемых работ в соответствии со стандартами,</w:t>
      </w:r>
      <w:r w:rsidRPr="00124251">
        <w:rPr>
          <w:rFonts w:ascii="Times New Roman" w:hAnsi="Times New Roman"/>
          <w:spacing w:val="-5"/>
          <w:sz w:val="24"/>
          <w:szCs w:val="24"/>
        </w:rPr>
        <w:br/>
      </w:r>
      <w:r w:rsidRPr="00124251">
        <w:rPr>
          <w:rFonts w:ascii="Times New Roman" w:hAnsi="Times New Roman"/>
          <w:sz w:val="24"/>
          <w:szCs w:val="24"/>
        </w:rPr>
        <w:t>установленными заводом - изготовителем, действующим законодательством РФ, и</w:t>
      </w:r>
      <w:r w:rsidRPr="00124251">
        <w:rPr>
          <w:rFonts w:ascii="Times New Roman" w:hAnsi="Times New Roman"/>
          <w:sz w:val="24"/>
          <w:szCs w:val="24"/>
        </w:rPr>
        <w:br/>
        <w:t>приведенными в технической документации оборудования.</w:t>
      </w:r>
    </w:p>
    <w:p w:rsidR="00650263" w:rsidRPr="00124251" w:rsidRDefault="00650263" w:rsidP="00650263">
      <w:pPr>
        <w:shd w:val="clear" w:color="auto" w:fill="FFFFFF"/>
        <w:tabs>
          <w:tab w:val="left" w:pos="1464"/>
        </w:tabs>
        <w:spacing w:after="0" w:line="240" w:lineRule="auto"/>
        <w:ind w:left="134" w:right="19" w:firstLine="715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9"/>
          <w:sz w:val="24"/>
          <w:szCs w:val="24"/>
        </w:rPr>
        <w:t>3.1.2.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4"/>
          <w:sz w:val="24"/>
          <w:szCs w:val="24"/>
        </w:rPr>
        <w:t>По окончании работ предоставить Заказчику Акты сдачи-приемки выполненных</w:t>
      </w:r>
      <w:r w:rsidRPr="00124251">
        <w:rPr>
          <w:rFonts w:ascii="Times New Roman" w:hAnsi="Times New Roman"/>
          <w:spacing w:val="-4"/>
          <w:sz w:val="24"/>
          <w:szCs w:val="24"/>
        </w:rPr>
        <w:br/>
      </w:r>
      <w:r w:rsidRPr="00124251">
        <w:rPr>
          <w:rFonts w:ascii="Times New Roman" w:hAnsi="Times New Roman"/>
          <w:spacing w:val="-5"/>
          <w:sz w:val="24"/>
          <w:szCs w:val="24"/>
        </w:rPr>
        <w:t>работ и универсальный передаточный документ, оформленный в соответствии с требованиями</w:t>
      </w:r>
      <w:r w:rsidRPr="00124251">
        <w:rPr>
          <w:rFonts w:ascii="Times New Roman" w:hAnsi="Times New Roman"/>
          <w:spacing w:val="-5"/>
          <w:sz w:val="24"/>
          <w:szCs w:val="24"/>
        </w:rPr>
        <w:br/>
      </w:r>
      <w:r w:rsidRPr="00124251">
        <w:rPr>
          <w:rFonts w:ascii="Times New Roman" w:hAnsi="Times New Roman"/>
          <w:spacing w:val="-2"/>
          <w:sz w:val="24"/>
          <w:szCs w:val="24"/>
        </w:rPr>
        <w:t>налогового законодательства РФ, но не позднее 05 числа месяца, следующего за месяцем</w:t>
      </w:r>
      <w:r w:rsidRPr="00124251">
        <w:rPr>
          <w:rFonts w:ascii="Times New Roman" w:hAnsi="Times New Roman"/>
          <w:spacing w:val="-2"/>
          <w:sz w:val="24"/>
          <w:szCs w:val="24"/>
        </w:rPr>
        <w:br/>
      </w:r>
      <w:r w:rsidRPr="00124251">
        <w:rPr>
          <w:rFonts w:ascii="Times New Roman" w:hAnsi="Times New Roman"/>
          <w:sz w:val="24"/>
          <w:szCs w:val="24"/>
        </w:rPr>
        <w:t>выполнения работ.</w:t>
      </w:r>
    </w:p>
    <w:p w:rsidR="00650263" w:rsidRPr="00124251" w:rsidRDefault="00650263" w:rsidP="00650263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144" w:right="14" w:firstLine="715"/>
        <w:jc w:val="both"/>
        <w:rPr>
          <w:rFonts w:ascii="Times New Roman" w:hAnsi="Times New Roman"/>
          <w:spacing w:val="-9"/>
          <w:sz w:val="24"/>
          <w:szCs w:val="24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>В случае установки дополнительного оборудования, представить Заказчику универсальный передаточный документ на установленное оборудование.</w:t>
      </w:r>
    </w:p>
    <w:p w:rsidR="00650263" w:rsidRPr="00124251" w:rsidRDefault="00650263" w:rsidP="00650263">
      <w:pPr>
        <w:widowControl w:val="0"/>
        <w:numPr>
          <w:ilvl w:val="0"/>
          <w:numId w:val="7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144" w:firstLine="715"/>
        <w:jc w:val="both"/>
        <w:rPr>
          <w:rFonts w:ascii="Times New Roman" w:hAnsi="Times New Roman"/>
          <w:spacing w:val="-8"/>
          <w:sz w:val="24"/>
          <w:szCs w:val="24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 xml:space="preserve">К универсальному передаточному документу Исполнитель прикладывает копии </w:t>
      </w:r>
      <w:r w:rsidRPr="00124251">
        <w:rPr>
          <w:rFonts w:ascii="Times New Roman" w:hAnsi="Times New Roman"/>
          <w:spacing w:val="-5"/>
          <w:sz w:val="24"/>
          <w:szCs w:val="24"/>
        </w:rPr>
        <w:lastRenderedPageBreak/>
        <w:t xml:space="preserve">первичных документов (Акты установки оборудования, подписанные уполномоченными </w:t>
      </w:r>
      <w:r w:rsidRPr="00124251">
        <w:rPr>
          <w:rFonts w:ascii="Times New Roman" w:hAnsi="Times New Roman"/>
          <w:sz w:val="24"/>
          <w:szCs w:val="24"/>
        </w:rPr>
        <w:t>представителями сторон.)</w:t>
      </w:r>
    </w:p>
    <w:p w:rsidR="00650263" w:rsidRPr="00124251" w:rsidRDefault="00650263" w:rsidP="00650263">
      <w:pPr>
        <w:shd w:val="clear" w:color="auto" w:fill="FFFFFF"/>
        <w:tabs>
          <w:tab w:val="left" w:pos="1104"/>
        </w:tabs>
        <w:spacing w:after="0" w:line="240" w:lineRule="auto"/>
        <w:ind w:left="696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7"/>
          <w:sz w:val="24"/>
          <w:szCs w:val="24"/>
        </w:rPr>
        <w:t>3.2.</w:t>
      </w:r>
      <w:r w:rsidRPr="00124251">
        <w:rPr>
          <w:rFonts w:ascii="Times New Roman" w:hAnsi="Times New Roman"/>
          <w:b/>
          <w:bCs/>
          <w:sz w:val="24"/>
          <w:szCs w:val="24"/>
        </w:rPr>
        <w:tab/>
      </w:r>
      <w:r w:rsidRPr="00124251">
        <w:rPr>
          <w:rFonts w:ascii="Times New Roman" w:hAnsi="Times New Roman"/>
          <w:b/>
          <w:bCs/>
          <w:spacing w:val="-7"/>
          <w:sz w:val="24"/>
          <w:szCs w:val="24"/>
        </w:rPr>
        <w:t>Исполнитель вправе: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4"/>
          <w:sz w:val="24"/>
          <w:szCs w:val="24"/>
        </w:rPr>
        <w:t xml:space="preserve">3.2.1. Самостоятельно определять своих работников (сотрудников), которым поручается </w:t>
      </w:r>
      <w:r w:rsidRPr="00124251">
        <w:rPr>
          <w:rFonts w:ascii="Times New Roman" w:hAnsi="Times New Roman"/>
          <w:spacing w:val="-3"/>
          <w:sz w:val="24"/>
          <w:szCs w:val="24"/>
        </w:rPr>
        <w:t>выполнение  работ   и  совершение   иных  действий,   осуществляемых  в  рамках   настоящего</w:t>
      </w:r>
    </w:p>
    <w:p w:rsidR="00650263" w:rsidRPr="00124251" w:rsidRDefault="00650263" w:rsidP="006502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>Договора.</w:t>
      </w:r>
    </w:p>
    <w:p w:rsidR="00650263" w:rsidRPr="00124251" w:rsidRDefault="00650263" w:rsidP="00650263">
      <w:pPr>
        <w:shd w:val="clear" w:color="auto" w:fill="FFFFFF"/>
        <w:tabs>
          <w:tab w:val="left" w:pos="1104"/>
        </w:tabs>
        <w:spacing w:after="0" w:line="240" w:lineRule="auto"/>
        <w:ind w:left="696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6"/>
          <w:sz w:val="24"/>
          <w:szCs w:val="24"/>
        </w:rPr>
        <w:t>3.3.</w:t>
      </w:r>
      <w:r w:rsidRPr="00124251">
        <w:rPr>
          <w:rFonts w:ascii="Times New Roman" w:hAnsi="Times New Roman"/>
          <w:b/>
          <w:bCs/>
          <w:sz w:val="24"/>
          <w:szCs w:val="24"/>
        </w:rPr>
        <w:tab/>
      </w:r>
      <w:r w:rsidRPr="00124251">
        <w:rPr>
          <w:rFonts w:ascii="Times New Roman" w:hAnsi="Times New Roman"/>
          <w:b/>
          <w:bCs/>
          <w:spacing w:val="-7"/>
          <w:sz w:val="24"/>
          <w:szCs w:val="24"/>
        </w:rPr>
        <w:t>Заказчик обязуется:</w:t>
      </w:r>
    </w:p>
    <w:p w:rsidR="00650263" w:rsidRPr="00124251" w:rsidRDefault="00650263" w:rsidP="00650263">
      <w:pPr>
        <w:shd w:val="clear" w:color="auto" w:fill="FFFFFF"/>
        <w:tabs>
          <w:tab w:val="left" w:pos="133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8"/>
          <w:sz w:val="24"/>
          <w:szCs w:val="24"/>
        </w:rPr>
        <w:t>3.3.1.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1"/>
          <w:sz w:val="24"/>
          <w:szCs w:val="24"/>
        </w:rPr>
        <w:t xml:space="preserve">Предоставить транспорт для выполнения работ </w:t>
      </w:r>
      <w:proofErr w:type="gramStart"/>
      <w:r w:rsidRPr="00124251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  <w:r w:rsidRPr="00124251">
        <w:rPr>
          <w:rFonts w:ascii="Times New Roman" w:hAnsi="Times New Roman"/>
          <w:spacing w:val="-1"/>
          <w:sz w:val="24"/>
          <w:szCs w:val="24"/>
        </w:rPr>
        <w:t xml:space="preserve"> согласованные с Исполнителем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 xml:space="preserve">сроки, </w:t>
      </w:r>
      <w:proofErr w:type="gramStart"/>
      <w:r w:rsidRPr="00124251">
        <w:rPr>
          <w:rFonts w:ascii="Times New Roman" w:hAnsi="Times New Roman"/>
          <w:spacing w:val="-5"/>
          <w:sz w:val="24"/>
          <w:szCs w:val="24"/>
        </w:rPr>
        <w:t>в место выполнения</w:t>
      </w:r>
      <w:proofErr w:type="gramEnd"/>
      <w:r w:rsidRPr="00124251">
        <w:rPr>
          <w:rFonts w:ascii="Times New Roman" w:hAnsi="Times New Roman"/>
          <w:spacing w:val="-5"/>
          <w:sz w:val="24"/>
          <w:szCs w:val="24"/>
        </w:rPr>
        <w:t xml:space="preserve"> работ.</w:t>
      </w:r>
    </w:p>
    <w:p w:rsidR="00650263" w:rsidRPr="00124251" w:rsidRDefault="00650263" w:rsidP="00650263">
      <w:pPr>
        <w:shd w:val="clear" w:color="auto" w:fill="FFFFFF"/>
        <w:tabs>
          <w:tab w:val="left" w:pos="133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8"/>
          <w:sz w:val="24"/>
          <w:szCs w:val="24"/>
        </w:rPr>
        <w:t>3.3.2.</w:t>
      </w:r>
      <w:r w:rsidRPr="00124251">
        <w:rPr>
          <w:rFonts w:ascii="Times New Roman" w:hAnsi="Times New Roman"/>
          <w:sz w:val="24"/>
          <w:szCs w:val="24"/>
        </w:rPr>
        <w:tab/>
        <w:t xml:space="preserve">Надлежащим образом принять </w:t>
      </w:r>
      <w:proofErr w:type="gramStart"/>
      <w:r w:rsidRPr="00124251">
        <w:rPr>
          <w:rFonts w:ascii="Times New Roman" w:hAnsi="Times New Roman"/>
          <w:sz w:val="24"/>
          <w:szCs w:val="24"/>
        </w:rPr>
        <w:t>выполненные</w:t>
      </w:r>
      <w:proofErr w:type="gramEnd"/>
      <w:r w:rsidRPr="00124251">
        <w:rPr>
          <w:rFonts w:ascii="Times New Roman" w:hAnsi="Times New Roman"/>
          <w:sz w:val="24"/>
          <w:szCs w:val="24"/>
        </w:rPr>
        <w:t xml:space="preserve"> Заказчиком в рамках настоящего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>Договора работы.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24" w:right="163" w:firstLine="542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z w:val="24"/>
          <w:szCs w:val="24"/>
        </w:rPr>
        <w:t xml:space="preserve">3.3.3. Своевременно письменно уведомлять Исполнителя об изменениях сроков предоставления транспорта для выполнения работ по Договору </w:t>
      </w:r>
      <w:r w:rsidRPr="00124251">
        <w:rPr>
          <w:rFonts w:ascii="Times New Roman" w:hAnsi="Times New Roman"/>
          <w:sz w:val="24"/>
          <w:szCs w:val="24"/>
          <w:highlight w:val="yellow"/>
        </w:rPr>
        <w:t xml:space="preserve">по </w:t>
      </w:r>
      <w:r w:rsidRPr="00124251">
        <w:rPr>
          <w:rFonts w:ascii="Times New Roman" w:hAnsi="Times New Roman"/>
          <w:sz w:val="24"/>
          <w:szCs w:val="24"/>
          <w:highlight w:val="yellow"/>
          <w:lang w:val="en-US"/>
        </w:rPr>
        <w:t>e</w:t>
      </w:r>
      <w:r w:rsidRPr="00124251">
        <w:rPr>
          <w:rFonts w:ascii="Times New Roman" w:hAnsi="Times New Roman"/>
          <w:sz w:val="24"/>
          <w:szCs w:val="24"/>
          <w:highlight w:val="yellow"/>
        </w:rPr>
        <w:t>-</w:t>
      </w:r>
      <w:r w:rsidRPr="00124251">
        <w:rPr>
          <w:rFonts w:ascii="Times New Roman" w:hAnsi="Times New Roman"/>
          <w:sz w:val="24"/>
          <w:szCs w:val="24"/>
          <w:highlight w:val="yellow"/>
          <w:lang w:val="en-US"/>
        </w:rPr>
        <w:t>mail</w:t>
      </w:r>
      <w:r w:rsidRPr="00124251">
        <w:rPr>
          <w:rFonts w:ascii="Times New Roman" w:hAnsi="Times New Roman"/>
          <w:sz w:val="24"/>
          <w:szCs w:val="24"/>
          <w:highlight w:val="yellow"/>
        </w:rPr>
        <w:t xml:space="preserve"> организации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</w:t>
      </w:r>
      <w:r w:rsidRPr="00124251">
        <w:rPr>
          <w:rFonts w:ascii="Times New Roman" w:hAnsi="Times New Roman"/>
          <w:sz w:val="24"/>
          <w:szCs w:val="24"/>
        </w:rPr>
        <w:t>,</w:t>
      </w:r>
      <w:proofErr w:type="gramEnd"/>
      <w:r w:rsidRPr="00124251">
        <w:rPr>
          <w:rFonts w:ascii="Times New Roman" w:hAnsi="Times New Roman"/>
          <w:sz w:val="24"/>
          <w:szCs w:val="24"/>
        </w:rPr>
        <w:t xml:space="preserve"> либо по </w:t>
      </w:r>
      <w:r w:rsidRPr="00124251">
        <w:rPr>
          <w:rFonts w:ascii="Times New Roman" w:hAnsi="Times New Roman"/>
          <w:sz w:val="24"/>
          <w:szCs w:val="24"/>
          <w:highlight w:val="yellow"/>
        </w:rPr>
        <w:t>телефону тел.</w:t>
      </w:r>
      <w:r w:rsidRPr="00124251">
        <w:rPr>
          <w:rFonts w:ascii="Times New Roman" w:hAnsi="Times New Roman"/>
          <w:sz w:val="24"/>
          <w:szCs w:val="24"/>
        </w:rPr>
        <w:t xml:space="preserve"> </w:t>
      </w:r>
    </w:p>
    <w:p w:rsidR="00650263" w:rsidRPr="00124251" w:rsidRDefault="00650263" w:rsidP="00650263">
      <w:pPr>
        <w:shd w:val="clear" w:color="auto" w:fill="FFFFFF"/>
        <w:tabs>
          <w:tab w:val="left" w:pos="1166"/>
        </w:tabs>
        <w:spacing w:after="0" w:line="240" w:lineRule="auto"/>
        <w:ind w:left="739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3"/>
          <w:sz w:val="24"/>
          <w:szCs w:val="24"/>
        </w:rPr>
        <w:t>3.4.</w:t>
      </w:r>
      <w:r w:rsidRPr="00124251">
        <w:rPr>
          <w:rFonts w:ascii="Times New Roman" w:hAnsi="Times New Roman"/>
          <w:b/>
          <w:bCs/>
          <w:sz w:val="24"/>
          <w:szCs w:val="24"/>
        </w:rPr>
        <w:tab/>
      </w:r>
      <w:r w:rsidRPr="00124251">
        <w:rPr>
          <w:rFonts w:ascii="Times New Roman" w:hAnsi="Times New Roman"/>
          <w:b/>
          <w:bCs/>
          <w:spacing w:val="-2"/>
          <w:sz w:val="24"/>
          <w:szCs w:val="24"/>
        </w:rPr>
        <w:t>Заказчик вправе:</w:t>
      </w:r>
    </w:p>
    <w:p w:rsidR="00650263" w:rsidRPr="00124251" w:rsidRDefault="00650263" w:rsidP="00650263">
      <w:pPr>
        <w:shd w:val="clear" w:color="auto" w:fill="FFFFFF"/>
        <w:tabs>
          <w:tab w:val="left" w:pos="1387"/>
        </w:tabs>
        <w:spacing w:after="0" w:line="240" w:lineRule="auto"/>
        <w:ind w:left="38" w:right="149" w:firstLine="715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8"/>
          <w:sz w:val="24"/>
          <w:szCs w:val="24"/>
        </w:rPr>
        <w:t>3.4.1.</w:t>
      </w:r>
      <w:r w:rsidRPr="00124251">
        <w:rPr>
          <w:rFonts w:ascii="Times New Roman" w:hAnsi="Times New Roman"/>
          <w:sz w:val="24"/>
          <w:szCs w:val="24"/>
        </w:rPr>
        <w:tab/>
        <w:t>Проверять ход и качество выполнения работ в любое время, не вмешиваясь в</w:t>
      </w:r>
      <w:r w:rsidRPr="00124251">
        <w:rPr>
          <w:rFonts w:ascii="Times New Roman" w:hAnsi="Times New Roman"/>
          <w:sz w:val="24"/>
          <w:szCs w:val="24"/>
        </w:rPr>
        <w:br/>
      </w:r>
      <w:r w:rsidRPr="00124251">
        <w:rPr>
          <w:rFonts w:ascii="Times New Roman" w:hAnsi="Times New Roman"/>
          <w:spacing w:val="-6"/>
          <w:sz w:val="24"/>
          <w:szCs w:val="24"/>
        </w:rPr>
        <w:t>деятельность Исполнителя, а также получать от Исполнителя сведения о ходе выполнения работ.</w:t>
      </w:r>
    </w:p>
    <w:p w:rsidR="00650263" w:rsidRPr="00124251" w:rsidRDefault="00650263" w:rsidP="00650263">
      <w:pPr>
        <w:shd w:val="clear" w:color="auto" w:fill="FFFFFF"/>
        <w:tabs>
          <w:tab w:val="left" w:pos="1330"/>
        </w:tabs>
        <w:spacing w:after="0" w:line="240" w:lineRule="auto"/>
        <w:ind w:left="758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8"/>
          <w:sz w:val="24"/>
          <w:szCs w:val="24"/>
        </w:rPr>
        <w:t>3.4.2.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6"/>
          <w:sz w:val="24"/>
          <w:szCs w:val="24"/>
        </w:rPr>
        <w:t>Получать информацию:</w:t>
      </w:r>
    </w:p>
    <w:p w:rsidR="00650263" w:rsidRPr="00124251" w:rsidRDefault="00650263" w:rsidP="00650263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763"/>
        <w:jc w:val="both"/>
        <w:rPr>
          <w:rFonts w:ascii="Times New Roman" w:hAnsi="Times New Roman"/>
          <w:sz w:val="24"/>
          <w:szCs w:val="24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>об условиях работы сервисной станции Исполнителя;</w:t>
      </w:r>
    </w:p>
    <w:p w:rsidR="00650263" w:rsidRPr="00124251" w:rsidRDefault="00650263" w:rsidP="00650263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763"/>
        <w:jc w:val="both"/>
        <w:rPr>
          <w:rFonts w:ascii="Times New Roman" w:hAnsi="Times New Roman"/>
          <w:sz w:val="24"/>
          <w:szCs w:val="24"/>
        </w:rPr>
      </w:pPr>
      <w:r w:rsidRPr="00124251">
        <w:rPr>
          <w:rFonts w:ascii="Times New Roman" w:hAnsi="Times New Roman"/>
          <w:spacing w:val="-4"/>
          <w:sz w:val="24"/>
          <w:szCs w:val="24"/>
        </w:rPr>
        <w:t>о ценах и сроках выполнения планируемых работ;</w:t>
      </w:r>
    </w:p>
    <w:p w:rsidR="00650263" w:rsidRPr="00124251" w:rsidRDefault="00650263" w:rsidP="00650263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763"/>
        <w:jc w:val="both"/>
        <w:rPr>
          <w:rFonts w:ascii="Times New Roman" w:hAnsi="Times New Roman"/>
          <w:sz w:val="24"/>
          <w:szCs w:val="24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>о ходе выполнения работ;</w:t>
      </w:r>
    </w:p>
    <w:p w:rsidR="00650263" w:rsidRPr="00124251" w:rsidRDefault="00650263" w:rsidP="00650263">
      <w:pPr>
        <w:shd w:val="clear" w:color="auto" w:fill="FFFFFF"/>
        <w:tabs>
          <w:tab w:val="left" w:pos="955"/>
        </w:tabs>
        <w:spacing w:after="0" w:line="240" w:lineRule="auto"/>
        <w:ind w:left="778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z w:val="24"/>
          <w:szCs w:val="24"/>
        </w:rPr>
        <w:t>-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1"/>
          <w:sz w:val="24"/>
          <w:szCs w:val="24"/>
        </w:rPr>
        <w:t>об обнаруженных неисправностях по результатам диагностики и иметь возможность</w:t>
      </w:r>
      <w:r w:rsidRPr="00124251">
        <w:rPr>
          <w:rFonts w:ascii="Times New Roman" w:hAnsi="Times New Roman"/>
          <w:spacing w:val="-1"/>
          <w:sz w:val="24"/>
          <w:szCs w:val="24"/>
        </w:rPr>
        <w:br/>
      </w:r>
      <w:r w:rsidRPr="00124251">
        <w:rPr>
          <w:rFonts w:ascii="Times New Roman" w:hAnsi="Times New Roman"/>
          <w:spacing w:val="-5"/>
          <w:sz w:val="24"/>
          <w:szCs w:val="24"/>
        </w:rPr>
        <w:t>визуально   ознакомиться   с   ними   в   ремонтной   зоне   в   присутствии   представителя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787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7"/>
          <w:sz w:val="24"/>
          <w:szCs w:val="24"/>
        </w:rPr>
        <w:t>Исполнителя.</w:t>
      </w:r>
    </w:p>
    <w:p w:rsidR="00650263" w:rsidRPr="00124251" w:rsidRDefault="00650263" w:rsidP="00650263">
      <w:pPr>
        <w:shd w:val="clear" w:color="auto" w:fill="FFFFFF"/>
        <w:tabs>
          <w:tab w:val="left" w:pos="1166"/>
        </w:tabs>
        <w:spacing w:after="0" w:line="240" w:lineRule="auto"/>
        <w:ind w:left="86" w:firstLine="653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10"/>
          <w:sz w:val="24"/>
          <w:szCs w:val="24"/>
        </w:rPr>
        <w:t>3.5.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5"/>
          <w:sz w:val="24"/>
          <w:szCs w:val="24"/>
        </w:rPr>
        <w:t>После завершения всех работ Исполнитель представляет Заказчику Акт сдачи-</w:t>
      </w:r>
      <w:r w:rsidRPr="00124251">
        <w:rPr>
          <w:rFonts w:ascii="Times New Roman" w:hAnsi="Times New Roman"/>
          <w:spacing w:val="-5"/>
          <w:sz w:val="24"/>
          <w:szCs w:val="24"/>
        </w:rPr>
        <w:br/>
      </w:r>
      <w:r w:rsidRPr="00124251">
        <w:rPr>
          <w:rFonts w:ascii="Times New Roman" w:hAnsi="Times New Roman"/>
          <w:spacing w:val="-7"/>
          <w:sz w:val="24"/>
          <w:szCs w:val="24"/>
        </w:rPr>
        <w:t>приемки работ и необходимую эксплуатационную техническую документацию. Все выявленные</w:t>
      </w:r>
      <w:r w:rsidRPr="00124251">
        <w:rPr>
          <w:rFonts w:ascii="Times New Roman" w:hAnsi="Times New Roman"/>
          <w:spacing w:val="-7"/>
          <w:sz w:val="24"/>
          <w:szCs w:val="24"/>
        </w:rPr>
        <w:br/>
      </w:r>
      <w:r w:rsidRPr="00124251">
        <w:rPr>
          <w:rFonts w:ascii="Times New Roman" w:hAnsi="Times New Roman"/>
          <w:spacing w:val="-6"/>
          <w:sz w:val="24"/>
          <w:szCs w:val="24"/>
        </w:rPr>
        <w:t>недостатки отражаются в Акте и устраняются Исполнителем в согласованные Сторонами сроки.</w:t>
      </w:r>
    </w:p>
    <w:p w:rsidR="00650263" w:rsidRPr="00124251" w:rsidRDefault="00650263" w:rsidP="00650263">
      <w:pPr>
        <w:shd w:val="clear" w:color="auto" w:fill="FFFFFF"/>
        <w:tabs>
          <w:tab w:val="left" w:pos="1200"/>
        </w:tabs>
        <w:spacing w:after="0" w:line="240" w:lineRule="auto"/>
        <w:ind w:left="86" w:right="442" w:firstLine="715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11"/>
          <w:sz w:val="24"/>
          <w:szCs w:val="24"/>
        </w:rPr>
        <w:t>3.6.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6"/>
          <w:sz w:val="24"/>
          <w:szCs w:val="24"/>
        </w:rPr>
        <w:t>Заказчик в течение 2 (двух) рабочих дней со дня получения Акта сдачи-приемки</w:t>
      </w:r>
      <w:r w:rsidRPr="00124251">
        <w:rPr>
          <w:rFonts w:ascii="Times New Roman" w:hAnsi="Times New Roman"/>
          <w:spacing w:val="-6"/>
          <w:sz w:val="24"/>
          <w:szCs w:val="24"/>
        </w:rPr>
        <w:br/>
        <w:t>обязан принять выполненные работы и подписать Акт либо предоставить мотивированное</w:t>
      </w:r>
      <w:r w:rsidRPr="00124251">
        <w:rPr>
          <w:rFonts w:ascii="Times New Roman" w:hAnsi="Times New Roman"/>
          <w:spacing w:val="-6"/>
          <w:sz w:val="24"/>
          <w:szCs w:val="24"/>
        </w:rPr>
        <w:br/>
      </w:r>
      <w:r w:rsidRPr="00124251">
        <w:rPr>
          <w:rFonts w:ascii="Times New Roman" w:hAnsi="Times New Roman"/>
          <w:sz w:val="24"/>
          <w:szCs w:val="24"/>
        </w:rPr>
        <w:t>возражение от подписания Акта.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3144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8"/>
          <w:sz w:val="24"/>
          <w:szCs w:val="24"/>
        </w:rPr>
        <w:t>4.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24251">
        <w:rPr>
          <w:rFonts w:ascii="Times New Roman" w:hAnsi="Times New Roman"/>
          <w:b/>
          <w:bCs/>
          <w:spacing w:val="-8"/>
          <w:sz w:val="24"/>
          <w:szCs w:val="24"/>
        </w:rPr>
        <w:t>ГАРАНТИИ И УСЛОВИЯ</w:t>
      </w:r>
    </w:p>
    <w:p w:rsidR="00650263" w:rsidRPr="00124251" w:rsidRDefault="00650263" w:rsidP="00650263">
      <w:pPr>
        <w:widowControl w:val="0"/>
        <w:numPr>
          <w:ilvl w:val="0"/>
          <w:numId w:val="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106" w:right="77" w:firstLine="710"/>
        <w:jc w:val="both"/>
        <w:rPr>
          <w:rFonts w:ascii="Times New Roman" w:hAnsi="Times New Roman"/>
          <w:spacing w:val="-7"/>
          <w:sz w:val="24"/>
          <w:szCs w:val="24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 xml:space="preserve">Гарантийный срок эксплуатации комплекта </w:t>
      </w:r>
      <w:proofErr w:type="spellStart"/>
      <w:r w:rsidRPr="00124251">
        <w:rPr>
          <w:rFonts w:ascii="Times New Roman" w:hAnsi="Times New Roman"/>
          <w:spacing w:val="-5"/>
          <w:sz w:val="24"/>
          <w:szCs w:val="24"/>
        </w:rPr>
        <w:t>тахографического</w:t>
      </w:r>
      <w:proofErr w:type="spellEnd"/>
      <w:r w:rsidRPr="00124251">
        <w:rPr>
          <w:rFonts w:ascii="Times New Roman" w:hAnsi="Times New Roman"/>
          <w:spacing w:val="-5"/>
          <w:sz w:val="24"/>
          <w:szCs w:val="24"/>
        </w:rPr>
        <w:t xml:space="preserve"> оборудования (нового) </w:t>
      </w:r>
      <w:r w:rsidRPr="00124251">
        <w:rPr>
          <w:rFonts w:ascii="Times New Roman" w:hAnsi="Times New Roman"/>
          <w:sz w:val="24"/>
          <w:szCs w:val="24"/>
        </w:rPr>
        <w:t xml:space="preserve">- 18 месяцев со дня ввода комплекта в эксплуатацию при гарантийной наработке, не </w:t>
      </w:r>
      <w:r w:rsidRPr="00124251">
        <w:rPr>
          <w:rFonts w:ascii="Times New Roman" w:hAnsi="Times New Roman"/>
          <w:spacing w:val="-5"/>
          <w:sz w:val="24"/>
          <w:szCs w:val="24"/>
        </w:rPr>
        <w:t xml:space="preserve">превышающей 50 000 км пробега автомобиля, при установке комплекта </w:t>
      </w:r>
      <w:proofErr w:type="spellStart"/>
      <w:r w:rsidRPr="00124251">
        <w:rPr>
          <w:rFonts w:ascii="Times New Roman" w:hAnsi="Times New Roman"/>
          <w:spacing w:val="-5"/>
          <w:sz w:val="24"/>
          <w:szCs w:val="24"/>
        </w:rPr>
        <w:t>тахографического</w:t>
      </w:r>
      <w:proofErr w:type="spellEnd"/>
      <w:r w:rsidRPr="001242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4251">
        <w:rPr>
          <w:rFonts w:ascii="Times New Roman" w:hAnsi="Times New Roman"/>
          <w:sz w:val="24"/>
          <w:szCs w:val="24"/>
        </w:rPr>
        <w:t>оборудования с капитального ремонта - 2 месяца.</w:t>
      </w:r>
    </w:p>
    <w:p w:rsidR="00650263" w:rsidRPr="00124251" w:rsidRDefault="00650263" w:rsidP="00650263">
      <w:pPr>
        <w:widowControl w:val="0"/>
        <w:numPr>
          <w:ilvl w:val="0"/>
          <w:numId w:val="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816"/>
        <w:jc w:val="both"/>
        <w:rPr>
          <w:rFonts w:ascii="Times New Roman" w:hAnsi="Times New Roman"/>
          <w:spacing w:val="-7"/>
          <w:sz w:val="24"/>
          <w:szCs w:val="24"/>
        </w:rPr>
      </w:pPr>
      <w:r w:rsidRPr="00124251">
        <w:rPr>
          <w:rFonts w:ascii="Times New Roman" w:hAnsi="Times New Roman"/>
          <w:spacing w:val="-3"/>
          <w:sz w:val="24"/>
          <w:szCs w:val="24"/>
        </w:rPr>
        <w:t xml:space="preserve">Бесплатное гарантийное обслуживание производится при соблюдении   </w:t>
      </w:r>
      <w:proofErr w:type="gramStart"/>
      <w:r w:rsidRPr="00124251">
        <w:rPr>
          <w:rFonts w:ascii="Times New Roman" w:hAnsi="Times New Roman"/>
          <w:spacing w:val="-3"/>
          <w:sz w:val="24"/>
          <w:szCs w:val="24"/>
        </w:rPr>
        <w:t>следующих</w:t>
      </w:r>
      <w:proofErr w:type="gramEnd"/>
    </w:p>
    <w:p w:rsidR="00650263" w:rsidRPr="00124251" w:rsidRDefault="00650263" w:rsidP="00650263">
      <w:pPr>
        <w:shd w:val="clear" w:color="auto" w:fill="FFFFFF"/>
        <w:spacing w:after="0" w:line="240" w:lineRule="auto"/>
        <w:ind w:left="125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7"/>
          <w:sz w:val="24"/>
          <w:szCs w:val="24"/>
        </w:rPr>
        <w:t>условий:</w:t>
      </w:r>
    </w:p>
    <w:p w:rsidR="00650263" w:rsidRPr="00124251" w:rsidRDefault="00650263" w:rsidP="00650263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845"/>
        <w:jc w:val="both"/>
        <w:rPr>
          <w:rFonts w:ascii="Times New Roman" w:hAnsi="Times New Roman"/>
          <w:spacing w:val="-8"/>
          <w:sz w:val="24"/>
          <w:szCs w:val="24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>Предъявление неисправного устройства,</w:t>
      </w:r>
    </w:p>
    <w:p w:rsidR="00650263" w:rsidRPr="00124251" w:rsidRDefault="00650263" w:rsidP="00650263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845"/>
        <w:jc w:val="both"/>
        <w:rPr>
          <w:rFonts w:ascii="Times New Roman" w:hAnsi="Times New Roman"/>
          <w:spacing w:val="-8"/>
          <w:sz w:val="24"/>
          <w:szCs w:val="24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>Наличие гарантийного талона.</w:t>
      </w:r>
    </w:p>
    <w:p w:rsidR="00650263" w:rsidRPr="00124251" w:rsidRDefault="00650263" w:rsidP="00650263">
      <w:pPr>
        <w:shd w:val="clear" w:color="auto" w:fill="FFFFFF"/>
        <w:tabs>
          <w:tab w:val="left" w:pos="1234"/>
        </w:tabs>
        <w:spacing w:after="0" w:line="240" w:lineRule="auto"/>
        <w:ind w:left="816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7"/>
          <w:sz w:val="24"/>
          <w:szCs w:val="24"/>
        </w:rPr>
        <w:t>4.3.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5"/>
          <w:sz w:val="24"/>
          <w:szCs w:val="24"/>
        </w:rPr>
        <w:t>Бесплатные гарантийные обязательства теряют свою силу в случаях:</w:t>
      </w:r>
    </w:p>
    <w:p w:rsidR="00650263" w:rsidRPr="00124251" w:rsidRDefault="00650263" w:rsidP="00650263">
      <w:pPr>
        <w:widowControl w:val="0"/>
        <w:numPr>
          <w:ilvl w:val="0"/>
          <w:numId w:val="1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854"/>
        <w:jc w:val="both"/>
        <w:rPr>
          <w:rFonts w:ascii="Times New Roman" w:hAnsi="Times New Roman"/>
          <w:spacing w:val="-8"/>
          <w:sz w:val="24"/>
          <w:szCs w:val="24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>Наличие механических повреждений.</w:t>
      </w:r>
    </w:p>
    <w:p w:rsidR="00650263" w:rsidRPr="00124251" w:rsidRDefault="00650263" w:rsidP="00650263">
      <w:pPr>
        <w:widowControl w:val="0"/>
        <w:numPr>
          <w:ilvl w:val="0"/>
          <w:numId w:val="1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854"/>
        <w:jc w:val="both"/>
        <w:rPr>
          <w:rFonts w:ascii="Times New Roman" w:hAnsi="Times New Roman"/>
          <w:spacing w:val="-8"/>
          <w:sz w:val="24"/>
          <w:szCs w:val="24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 xml:space="preserve">Нарушение сохранности заводских или сервисных пломб и защитных колпачков. 4.3.3.Установки/демонтажа,    элементов    комплекта    </w:t>
      </w:r>
      <w:proofErr w:type="spellStart"/>
      <w:r w:rsidRPr="00124251">
        <w:rPr>
          <w:rFonts w:ascii="Times New Roman" w:hAnsi="Times New Roman"/>
          <w:spacing w:val="-5"/>
          <w:sz w:val="24"/>
          <w:szCs w:val="24"/>
        </w:rPr>
        <w:t>тахографа</w:t>
      </w:r>
      <w:proofErr w:type="spellEnd"/>
      <w:r w:rsidRPr="00124251">
        <w:rPr>
          <w:rFonts w:ascii="Times New Roman" w:hAnsi="Times New Roman"/>
          <w:spacing w:val="-5"/>
          <w:sz w:val="24"/>
          <w:szCs w:val="24"/>
        </w:rPr>
        <w:t xml:space="preserve">    </w:t>
      </w:r>
      <w:proofErr w:type="gramStart"/>
      <w:r w:rsidRPr="00124251">
        <w:rPr>
          <w:rFonts w:ascii="Times New Roman" w:hAnsi="Times New Roman"/>
          <w:spacing w:val="-5"/>
          <w:sz w:val="24"/>
          <w:szCs w:val="24"/>
        </w:rPr>
        <w:t>неавторизированным</w:t>
      </w:r>
      <w:proofErr w:type="gramEnd"/>
    </w:p>
    <w:p w:rsidR="00650263" w:rsidRPr="00124251" w:rsidRDefault="00650263" w:rsidP="00650263">
      <w:pPr>
        <w:shd w:val="clear" w:color="auto" w:fill="FFFFFF"/>
        <w:spacing w:after="0" w:line="240" w:lineRule="auto"/>
        <w:ind w:left="163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7"/>
          <w:sz w:val="24"/>
          <w:szCs w:val="24"/>
        </w:rPr>
        <w:t>персоналом.</w:t>
      </w:r>
    </w:p>
    <w:p w:rsidR="00650263" w:rsidRPr="00124251" w:rsidRDefault="00650263" w:rsidP="00650263">
      <w:pPr>
        <w:widowControl w:val="0"/>
        <w:numPr>
          <w:ilvl w:val="0"/>
          <w:numId w:val="1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869"/>
        <w:jc w:val="both"/>
        <w:rPr>
          <w:rFonts w:ascii="Times New Roman" w:hAnsi="Times New Roman"/>
          <w:spacing w:val="-8"/>
          <w:sz w:val="24"/>
          <w:szCs w:val="24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>Повреждений причиненных Заказчиком.</w:t>
      </w:r>
    </w:p>
    <w:p w:rsidR="00650263" w:rsidRPr="00124251" w:rsidRDefault="00650263" w:rsidP="00650263">
      <w:pPr>
        <w:widowControl w:val="0"/>
        <w:numPr>
          <w:ilvl w:val="0"/>
          <w:numId w:val="1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869"/>
        <w:jc w:val="both"/>
        <w:rPr>
          <w:rFonts w:ascii="Times New Roman" w:hAnsi="Times New Roman"/>
          <w:spacing w:val="-8"/>
          <w:sz w:val="24"/>
          <w:szCs w:val="24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>Повреждений возникших в результате ДТП.</w:t>
      </w:r>
    </w:p>
    <w:p w:rsidR="00650263" w:rsidRPr="00124251" w:rsidRDefault="00650263" w:rsidP="00650263">
      <w:pPr>
        <w:widowControl w:val="0"/>
        <w:numPr>
          <w:ilvl w:val="0"/>
          <w:numId w:val="1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869"/>
        <w:jc w:val="both"/>
        <w:rPr>
          <w:rFonts w:ascii="Times New Roman" w:hAnsi="Times New Roman"/>
          <w:spacing w:val="-7"/>
          <w:sz w:val="24"/>
          <w:szCs w:val="24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>Повреждений вызванных действием воды или других жидких веществ.</w:t>
      </w:r>
    </w:p>
    <w:p w:rsidR="00650263" w:rsidRPr="00124251" w:rsidRDefault="00650263" w:rsidP="00650263">
      <w:pPr>
        <w:widowControl w:val="0"/>
        <w:numPr>
          <w:ilvl w:val="0"/>
          <w:numId w:val="1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869"/>
        <w:jc w:val="both"/>
        <w:rPr>
          <w:rFonts w:ascii="Times New Roman" w:hAnsi="Times New Roman"/>
          <w:spacing w:val="-7"/>
          <w:sz w:val="24"/>
          <w:szCs w:val="24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>Повреждений вызванных нарушением работы электрооборудования транспортного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>средства.</w:t>
      </w:r>
    </w:p>
    <w:p w:rsidR="00650263" w:rsidRDefault="00650263" w:rsidP="00650263">
      <w:pPr>
        <w:shd w:val="clear" w:color="auto" w:fill="FFFFFF"/>
        <w:tabs>
          <w:tab w:val="left" w:pos="1709"/>
        </w:tabs>
        <w:spacing w:after="0" w:line="240" w:lineRule="auto"/>
        <w:ind w:left="182" w:right="10" w:firstLine="706"/>
        <w:jc w:val="both"/>
        <w:rPr>
          <w:rFonts w:ascii="Times New Roman" w:hAnsi="Times New Roman"/>
          <w:sz w:val="24"/>
          <w:szCs w:val="24"/>
        </w:rPr>
      </w:pPr>
      <w:r w:rsidRPr="00124251">
        <w:rPr>
          <w:rFonts w:ascii="Times New Roman" w:hAnsi="Times New Roman"/>
          <w:spacing w:val="-7"/>
          <w:sz w:val="24"/>
          <w:szCs w:val="24"/>
        </w:rPr>
        <w:t>4.3.8.</w:t>
      </w:r>
      <w:r w:rsidRPr="00124251">
        <w:rPr>
          <w:rFonts w:ascii="Times New Roman" w:hAnsi="Times New Roman"/>
          <w:sz w:val="24"/>
          <w:szCs w:val="24"/>
        </w:rPr>
        <w:tab/>
        <w:t xml:space="preserve">Нарушений установленных «Правилами использования </w:t>
      </w:r>
      <w:proofErr w:type="spellStart"/>
      <w:r w:rsidRPr="00124251">
        <w:rPr>
          <w:rFonts w:ascii="Times New Roman" w:hAnsi="Times New Roman"/>
          <w:sz w:val="24"/>
          <w:szCs w:val="24"/>
        </w:rPr>
        <w:t>тахографов</w:t>
      </w:r>
      <w:proofErr w:type="spellEnd"/>
      <w:r w:rsidRPr="00124251">
        <w:rPr>
          <w:rFonts w:ascii="Times New Roman" w:hAnsi="Times New Roman"/>
          <w:sz w:val="24"/>
          <w:szCs w:val="24"/>
        </w:rPr>
        <w:t xml:space="preserve"> на</w:t>
      </w:r>
      <w:r w:rsidRPr="00124251">
        <w:rPr>
          <w:rFonts w:ascii="Times New Roman" w:hAnsi="Times New Roman"/>
          <w:sz w:val="24"/>
          <w:szCs w:val="24"/>
        </w:rPr>
        <w:br/>
      </w:r>
      <w:r w:rsidRPr="00124251">
        <w:rPr>
          <w:rFonts w:ascii="Times New Roman" w:hAnsi="Times New Roman"/>
          <w:spacing w:val="-5"/>
          <w:sz w:val="24"/>
          <w:szCs w:val="24"/>
        </w:rPr>
        <w:t>автомобильном транспорте РФ» (приказ № 86 от 07.07.98 г. Минтранса РФ) и инструкции по</w:t>
      </w:r>
      <w:r w:rsidRPr="00124251">
        <w:rPr>
          <w:rFonts w:ascii="Times New Roman" w:hAnsi="Times New Roman"/>
          <w:spacing w:val="-5"/>
          <w:sz w:val="24"/>
          <w:szCs w:val="24"/>
        </w:rPr>
        <w:br/>
      </w:r>
      <w:r w:rsidRPr="00124251">
        <w:rPr>
          <w:rFonts w:ascii="Times New Roman" w:hAnsi="Times New Roman"/>
          <w:sz w:val="24"/>
          <w:szCs w:val="24"/>
        </w:rPr>
        <w:t>эксплуатации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1">
        <w:rPr>
          <w:rFonts w:ascii="Times New Roman" w:hAnsi="Times New Roman"/>
          <w:sz w:val="24"/>
          <w:szCs w:val="24"/>
        </w:rPr>
        <w:t>тахографа</w:t>
      </w:r>
      <w:proofErr w:type="spellEnd"/>
      <w:r w:rsidRPr="001242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263" w:rsidRPr="00124251" w:rsidRDefault="00650263" w:rsidP="00650263">
      <w:pPr>
        <w:shd w:val="clear" w:color="auto" w:fill="FFFFFF"/>
        <w:tabs>
          <w:tab w:val="left" w:pos="1709"/>
        </w:tabs>
        <w:spacing w:after="0" w:line="240" w:lineRule="auto"/>
        <w:ind w:left="182" w:right="10" w:firstLine="706"/>
        <w:jc w:val="both"/>
        <w:rPr>
          <w:rFonts w:ascii="Times New Roman" w:hAnsi="Times New Roman"/>
        </w:rPr>
        <w:sectPr w:rsidR="00650263" w:rsidRPr="00124251">
          <w:headerReference w:type="default" r:id="rId5"/>
          <w:pgSz w:w="11909" w:h="16834"/>
          <w:pgMar w:top="1068" w:right="683" w:bottom="360" w:left="1448" w:header="720" w:footer="720" w:gutter="0"/>
          <w:cols w:space="60"/>
          <w:noEndnote/>
        </w:sectPr>
      </w:pPr>
    </w:p>
    <w:p w:rsidR="00650263" w:rsidRPr="00124251" w:rsidRDefault="00650263" w:rsidP="00650263">
      <w:pPr>
        <w:shd w:val="clear" w:color="auto" w:fill="FFFFFF"/>
        <w:tabs>
          <w:tab w:val="left" w:pos="1229"/>
        </w:tabs>
        <w:spacing w:after="0" w:line="240" w:lineRule="auto"/>
        <w:ind w:left="110" w:firstLine="706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8"/>
          <w:sz w:val="24"/>
          <w:szCs w:val="24"/>
        </w:rPr>
        <w:lastRenderedPageBreak/>
        <w:t>4.4.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5"/>
          <w:sz w:val="24"/>
          <w:szCs w:val="24"/>
        </w:rPr>
        <w:t>Бесплатное гарантийное обслуживание заключается, в замене вышедших из строя, по</w:t>
      </w:r>
      <w:r w:rsidRPr="00124251">
        <w:rPr>
          <w:rFonts w:ascii="Times New Roman" w:hAnsi="Times New Roman"/>
          <w:spacing w:val="-5"/>
          <w:sz w:val="24"/>
          <w:szCs w:val="24"/>
        </w:rPr>
        <w:br/>
        <w:t xml:space="preserve">вине завода-изготовителя, элементов комплекта </w:t>
      </w:r>
      <w:proofErr w:type="spellStart"/>
      <w:r w:rsidRPr="00124251">
        <w:rPr>
          <w:rFonts w:ascii="Times New Roman" w:hAnsi="Times New Roman"/>
          <w:spacing w:val="-5"/>
          <w:sz w:val="24"/>
          <w:szCs w:val="24"/>
        </w:rPr>
        <w:t>тахографического</w:t>
      </w:r>
      <w:proofErr w:type="spellEnd"/>
      <w:r w:rsidRPr="00124251">
        <w:rPr>
          <w:rFonts w:ascii="Times New Roman" w:hAnsi="Times New Roman"/>
          <w:spacing w:val="-5"/>
          <w:sz w:val="24"/>
          <w:szCs w:val="24"/>
        </w:rPr>
        <w:t xml:space="preserve"> оборудования в течение всего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>срока гарантии.</w:t>
      </w:r>
    </w:p>
    <w:p w:rsidR="00650263" w:rsidRPr="00124251" w:rsidRDefault="00650263" w:rsidP="00650263">
      <w:pPr>
        <w:shd w:val="clear" w:color="auto" w:fill="FFFFFF"/>
        <w:tabs>
          <w:tab w:val="left" w:pos="1392"/>
        </w:tabs>
        <w:spacing w:after="0" w:line="240" w:lineRule="auto"/>
        <w:ind w:left="120" w:firstLine="706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8"/>
          <w:sz w:val="24"/>
          <w:szCs w:val="24"/>
        </w:rPr>
        <w:t>4.5.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4"/>
          <w:sz w:val="24"/>
          <w:szCs w:val="24"/>
        </w:rPr>
        <w:t>Бесплатное    профилактическое   обслуживание   осуществляется    при   установке</w:t>
      </w:r>
      <w:r w:rsidRPr="00124251">
        <w:rPr>
          <w:rFonts w:ascii="Times New Roman" w:hAnsi="Times New Roman"/>
          <w:spacing w:val="-4"/>
          <w:sz w:val="24"/>
          <w:szCs w:val="24"/>
        </w:rPr>
        <w:br/>
      </w:r>
      <w:r w:rsidRPr="00124251">
        <w:rPr>
          <w:rFonts w:ascii="Times New Roman" w:hAnsi="Times New Roman"/>
          <w:spacing w:val="-5"/>
          <w:sz w:val="24"/>
          <w:szCs w:val="24"/>
        </w:rPr>
        <w:t xml:space="preserve">комплекта </w:t>
      </w:r>
      <w:proofErr w:type="spellStart"/>
      <w:r w:rsidRPr="00124251">
        <w:rPr>
          <w:rFonts w:ascii="Times New Roman" w:hAnsi="Times New Roman"/>
          <w:spacing w:val="-5"/>
          <w:sz w:val="24"/>
          <w:szCs w:val="24"/>
        </w:rPr>
        <w:t>тахографа</w:t>
      </w:r>
      <w:proofErr w:type="spellEnd"/>
      <w:r w:rsidRPr="00124251">
        <w:rPr>
          <w:rFonts w:ascii="Times New Roman" w:hAnsi="Times New Roman"/>
          <w:spacing w:val="-5"/>
          <w:sz w:val="24"/>
          <w:szCs w:val="24"/>
        </w:rPr>
        <w:t xml:space="preserve"> на автомобиль в течение всего срока действия гарантии.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7"/>
          <w:sz w:val="24"/>
          <w:szCs w:val="24"/>
        </w:rPr>
        <w:t>5. СТОИМОСТЬ РАБОТ И ПОРЯДОК РАСЧЕТОВ</w:t>
      </w:r>
    </w:p>
    <w:p w:rsidR="00650263" w:rsidRDefault="00650263" w:rsidP="00650263">
      <w:pPr>
        <w:shd w:val="clear" w:color="auto" w:fill="FFFFFF"/>
        <w:spacing w:after="0" w:line="240" w:lineRule="auto"/>
        <w:ind w:left="144" w:firstLine="710"/>
        <w:jc w:val="both"/>
        <w:rPr>
          <w:rFonts w:ascii="Times New Roman" w:hAnsi="Times New Roman"/>
          <w:sz w:val="24"/>
          <w:szCs w:val="24"/>
        </w:rPr>
      </w:pPr>
      <w:r w:rsidRPr="00124251">
        <w:rPr>
          <w:rFonts w:ascii="Times New Roman" w:hAnsi="Times New Roman"/>
          <w:spacing w:val="-4"/>
          <w:sz w:val="24"/>
          <w:szCs w:val="24"/>
        </w:rPr>
        <w:t xml:space="preserve">5.1.   Стоимость   работ   по   настоящему   договору   определяется   Приложением   №1 </w:t>
      </w:r>
      <w:r w:rsidRPr="00124251">
        <w:rPr>
          <w:rFonts w:ascii="Times New Roman" w:hAnsi="Times New Roman"/>
          <w:sz w:val="24"/>
          <w:szCs w:val="24"/>
        </w:rPr>
        <w:t>являющегося неотъемлемой частью данного договора.</w:t>
      </w:r>
    </w:p>
    <w:p w:rsidR="00650263" w:rsidRPr="00E82C61" w:rsidRDefault="00650263" w:rsidP="0065026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E82C61">
        <w:rPr>
          <w:rFonts w:ascii="Times New Roman" w:hAnsi="Times New Roman"/>
          <w:sz w:val="24"/>
          <w:szCs w:val="24"/>
          <w:lang w:eastAsia="en-US"/>
        </w:rPr>
        <w:t xml:space="preserve">Общая сумма договора на момент его подписания составляет </w:t>
      </w:r>
      <w:r>
        <w:rPr>
          <w:rFonts w:ascii="Times New Roman" w:hAnsi="Times New Roman"/>
          <w:color w:val="000000"/>
          <w:sz w:val="24"/>
          <w:szCs w:val="24"/>
          <w:highlight w:val="yellow"/>
          <w:lang w:eastAsia="en-US"/>
        </w:rPr>
        <w:t>168450</w:t>
      </w:r>
      <w:r w:rsidRPr="00E82C61">
        <w:rPr>
          <w:rFonts w:ascii="Times New Roman" w:hAnsi="Times New Roman"/>
          <w:color w:val="000000"/>
          <w:sz w:val="24"/>
          <w:szCs w:val="24"/>
          <w:highlight w:val="yellow"/>
          <w:lang w:eastAsia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highlight w:val="yellow"/>
          <w:lang w:eastAsia="en-US"/>
        </w:rPr>
        <w:t>сто шестьдесят восемь тысяч четыреста пятьдесят</w:t>
      </w:r>
      <w:r w:rsidRPr="00E82C61">
        <w:rPr>
          <w:rFonts w:ascii="Times New Roman" w:hAnsi="Times New Roman"/>
          <w:color w:val="000000"/>
          <w:sz w:val="24"/>
          <w:szCs w:val="24"/>
          <w:highlight w:val="yellow"/>
          <w:lang w:eastAsia="en-US"/>
        </w:rPr>
        <w:t>) руб</w:t>
      </w:r>
      <w:r w:rsidRPr="00E82C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лей, </w:t>
      </w:r>
      <w:r w:rsidRPr="00E82C61">
        <w:rPr>
          <w:rFonts w:ascii="Times New Roman" w:hAnsi="Times New Roman"/>
          <w:sz w:val="24"/>
          <w:szCs w:val="24"/>
          <w:lang w:eastAsia="en-US"/>
        </w:rPr>
        <w:t>включая НДС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144" w:firstLine="710"/>
        <w:jc w:val="both"/>
        <w:rPr>
          <w:rFonts w:ascii="Times New Roman" w:hAnsi="Times New Roman"/>
        </w:rPr>
      </w:pPr>
    </w:p>
    <w:p w:rsidR="00650263" w:rsidRPr="00124251" w:rsidRDefault="00650263" w:rsidP="00650263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4"/>
          <w:szCs w:val="24"/>
        </w:rPr>
        <w:t>5.3</w:t>
      </w:r>
      <w:r w:rsidRPr="00124251">
        <w:rPr>
          <w:rFonts w:ascii="Times New Roman" w:hAnsi="Times New Roman"/>
          <w:spacing w:val="-6"/>
          <w:sz w:val="24"/>
          <w:szCs w:val="24"/>
        </w:rPr>
        <w:t>. По настоящему Договору устанавливаются следующие сроки оплаты:</w:t>
      </w:r>
    </w:p>
    <w:p w:rsidR="00650263" w:rsidRPr="00124251" w:rsidRDefault="00650263" w:rsidP="00650263">
      <w:pPr>
        <w:shd w:val="clear" w:color="auto" w:fill="FFFFFF"/>
        <w:tabs>
          <w:tab w:val="left" w:pos="874"/>
        </w:tabs>
        <w:spacing w:after="0" w:line="240" w:lineRule="auto"/>
        <w:ind w:left="874" w:right="67" w:hanging="365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z w:val="24"/>
          <w:szCs w:val="24"/>
        </w:rPr>
        <w:t>-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spacing w:val="-5"/>
          <w:sz w:val="24"/>
          <w:szCs w:val="24"/>
        </w:rPr>
        <w:t>Услуги по установке, калибровке, активации, а также командировочные и транспортные</w:t>
      </w:r>
      <w:r w:rsidRPr="00124251">
        <w:rPr>
          <w:rFonts w:ascii="Times New Roman" w:hAnsi="Times New Roman"/>
          <w:spacing w:val="-5"/>
          <w:sz w:val="24"/>
          <w:szCs w:val="24"/>
        </w:rPr>
        <w:br/>
      </w:r>
      <w:r w:rsidRPr="00124251">
        <w:rPr>
          <w:rFonts w:ascii="Times New Roman" w:hAnsi="Times New Roman"/>
          <w:spacing w:val="-4"/>
          <w:sz w:val="24"/>
          <w:szCs w:val="24"/>
        </w:rPr>
        <w:t>расходы   оплачиваются   путем   перечисления   100%   предоплаты   на  расчетный  счет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878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>Исполнителя.</w:t>
      </w:r>
    </w:p>
    <w:p w:rsidR="00650263" w:rsidRPr="00124251" w:rsidRDefault="00650263" w:rsidP="00650263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874" w:right="62" w:hanging="365"/>
        <w:jc w:val="both"/>
        <w:rPr>
          <w:rFonts w:ascii="Times New Roman" w:hAnsi="Times New Roman"/>
          <w:sz w:val="24"/>
          <w:szCs w:val="24"/>
        </w:rPr>
      </w:pPr>
      <w:r w:rsidRPr="00124251">
        <w:rPr>
          <w:rFonts w:ascii="Times New Roman" w:hAnsi="Times New Roman"/>
          <w:spacing w:val="-4"/>
          <w:sz w:val="24"/>
          <w:szCs w:val="24"/>
        </w:rPr>
        <w:t>Стоимость дополнительного оборудования оплачивается путем перечисления 100/</w:t>
      </w:r>
      <w:proofErr w:type="gramStart"/>
      <w:r w:rsidRPr="00124251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1242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124251">
        <w:rPr>
          <w:rFonts w:ascii="Times New Roman" w:hAnsi="Times New Roman"/>
          <w:sz w:val="24"/>
          <w:szCs w:val="24"/>
        </w:rPr>
        <w:t>предоплаты</w:t>
      </w:r>
      <w:proofErr w:type="gramEnd"/>
      <w:r w:rsidRPr="00124251">
        <w:rPr>
          <w:rFonts w:ascii="Times New Roman" w:hAnsi="Times New Roman"/>
          <w:sz w:val="24"/>
          <w:szCs w:val="24"/>
        </w:rPr>
        <w:t xml:space="preserve"> на расчетный счет Исполнителя.</w:t>
      </w:r>
    </w:p>
    <w:p w:rsidR="00650263" w:rsidRPr="001776E7" w:rsidRDefault="00650263" w:rsidP="00650263">
      <w:pPr>
        <w:pStyle w:val="a5"/>
        <w:widowControl w:val="0"/>
        <w:numPr>
          <w:ilvl w:val="1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1776E7">
        <w:rPr>
          <w:rFonts w:ascii="Times New Roman" w:hAnsi="Times New Roman"/>
          <w:sz w:val="24"/>
          <w:szCs w:val="24"/>
        </w:rPr>
        <w:t xml:space="preserve"> При проведении работ на территории Заказчика, Заказчик предоставляет в </w:t>
      </w:r>
      <w:r w:rsidRPr="001776E7">
        <w:rPr>
          <w:rFonts w:ascii="Times New Roman" w:hAnsi="Times New Roman"/>
          <w:spacing w:val="-5"/>
          <w:sz w:val="24"/>
          <w:szCs w:val="24"/>
        </w:rPr>
        <w:t xml:space="preserve">пользование сотрудникам Исполнителя теплый бокс либо часть бокса, достаточную для </w:t>
      </w:r>
      <w:r w:rsidRPr="001776E7">
        <w:rPr>
          <w:rFonts w:ascii="Times New Roman" w:hAnsi="Times New Roman"/>
          <w:spacing w:val="-6"/>
          <w:sz w:val="24"/>
          <w:szCs w:val="24"/>
        </w:rPr>
        <w:t xml:space="preserve">проведения вышеуказанных работ, прямолинейный участок дороги с ровным покрытием </w:t>
      </w:r>
      <w:r w:rsidRPr="001776E7">
        <w:rPr>
          <w:rFonts w:ascii="Times New Roman" w:hAnsi="Times New Roman"/>
          <w:spacing w:val="-5"/>
          <w:sz w:val="24"/>
          <w:szCs w:val="24"/>
        </w:rPr>
        <w:t>длинной 41 метр с возможностью для маневрирования транспорта.</w:t>
      </w:r>
    </w:p>
    <w:p w:rsidR="00650263" w:rsidRPr="001776E7" w:rsidRDefault="00650263" w:rsidP="00650263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776E7">
        <w:rPr>
          <w:rFonts w:ascii="Times New Roman" w:hAnsi="Times New Roman"/>
          <w:spacing w:val="-5"/>
          <w:sz w:val="24"/>
          <w:szCs w:val="24"/>
        </w:rPr>
        <w:t>При необходимости Заказчик предоставляет сотрудникам Исполнителя место для сна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202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6"/>
          <w:sz w:val="24"/>
          <w:szCs w:val="24"/>
        </w:rPr>
        <w:t>и отдыха.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182"/>
        <w:jc w:val="center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7"/>
          <w:sz w:val="24"/>
          <w:szCs w:val="24"/>
        </w:rPr>
        <w:t>6. СРОК ДЕЙСТВИЯ ДОГОВОРА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922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>6.1. Договор заключается на срок с момента подписания до полного исполнения.</w:t>
      </w:r>
    </w:p>
    <w:p w:rsidR="00650263" w:rsidRPr="00124251" w:rsidRDefault="00650263" w:rsidP="00650263">
      <w:pPr>
        <w:shd w:val="clear" w:color="auto" w:fill="FFFFFF"/>
        <w:tabs>
          <w:tab w:val="left" w:pos="437"/>
        </w:tabs>
        <w:spacing w:after="0" w:line="240" w:lineRule="auto"/>
        <w:ind w:left="216"/>
        <w:jc w:val="center"/>
        <w:rPr>
          <w:rFonts w:ascii="Times New Roman" w:hAnsi="Times New Roman"/>
        </w:rPr>
      </w:pPr>
      <w:r w:rsidRPr="00124251">
        <w:rPr>
          <w:rFonts w:ascii="Times New Roman" w:hAnsi="Times New Roman"/>
          <w:spacing w:val="-14"/>
          <w:sz w:val="24"/>
          <w:szCs w:val="24"/>
        </w:rPr>
        <w:t>7.</w:t>
      </w:r>
      <w:r w:rsidRPr="00124251">
        <w:rPr>
          <w:rFonts w:ascii="Times New Roman" w:hAnsi="Times New Roman"/>
          <w:sz w:val="24"/>
          <w:szCs w:val="24"/>
        </w:rPr>
        <w:tab/>
      </w:r>
      <w:r w:rsidRPr="00124251">
        <w:rPr>
          <w:rFonts w:ascii="Times New Roman" w:hAnsi="Times New Roman"/>
          <w:b/>
          <w:bCs/>
          <w:spacing w:val="-8"/>
          <w:sz w:val="24"/>
          <w:szCs w:val="24"/>
        </w:rPr>
        <w:t>ПОРЯДОК РАЗРЕШЕНИЯ СПОРОВ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230" w:firstLine="706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5"/>
          <w:sz w:val="24"/>
          <w:szCs w:val="24"/>
        </w:rPr>
        <w:t xml:space="preserve">7.1. Стороны обязуются все возникающие споры в процессе выполнения настоящего </w:t>
      </w:r>
      <w:r w:rsidRPr="00124251">
        <w:rPr>
          <w:rFonts w:ascii="Times New Roman" w:hAnsi="Times New Roman"/>
          <w:spacing w:val="-6"/>
          <w:sz w:val="24"/>
          <w:szCs w:val="24"/>
        </w:rPr>
        <w:t xml:space="preserve">договора разрешать досудебным порядком, путем переговоров. В случае если Стороны не придут </w:t>
      </w:r>
      <w:r w:rsidRPr="00124251">
        <w:rPr>
          <w:rFonts w:ascii="Times New Roman" w:hAnsi="Times New Roman"/>
          <w:spacing w:val="-5"/>
          <w:sz w:val="24"/>
          <w:szCs w:val="24"/>
        </w:rPr>
        <w:t xml:space="preserve">к общему решению в процессе досудебных переговорах, споры разрешаются в соответствии с </w:t>
      </w:r>
      <w:r w:rsidRPr="00124251">
        <w:rPr>
          <w:rFonts w:ascii="Times New Roman" w:hAnsi="Times New Roman"/>
          <w:sz w:val="24"/>
          <w:szCs w:val="24"/>
        </w:rPr>
        <w:t xml:space="preserve">действующим законодательством </w:t>
      </w:r>
      <w:r w:rsidRPr="00124251">
        <w:rPr>
          <w:rFonts w:ascii="Times New Roman" w:hAnsi="Times New Roman"/>
          <w:bCs/>
          <w:sz w:val="24"/>
          <w:szCs w:val="24"/>
        </w:rPr>
        <w:t>РФ.</w:t>
      </w:r>
    </w:p>
    <w:p w:rsidR="00650263" w:rsidRPr="00124251" w:rsidRDefault="00650263" w:rsidP="00650263">
      <w:pPr>
        <w:shd w:val="clear" w:color="auto" w:fill="FFFFFF"/>
        <w:tabs>
          <w:tab w:val="left" w:pos="485"/>
        </w:tabs>
        <w:spacing w:after="0" w:line="240" w:lineRule="auto"/>
        <w:ind w:left="278"/>
        <w:jc w:val="center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13"/>
          <w:sz w:val="24"/>
          <w:szCs w:val="24"/>
        </w:rPr>
        <w:t>8.</w:t>
      </w:r>
      <w:r w:rsidRPr="00124251">
        <w:rPr>
          <w:rFonts w:ascii="Times New Roman" w:hAnsi="Times New Roman"/>
          <w:b/>
          <w:bCs/>
          <w:sz w:val="24"/>
          <w:szCs w:val="24"/>
        </w:rPr>
        <w:tab/>
      </w:r>
      <w:r w:rsidRPr="00124251">
        <w:rPr>
          <w:rFonts w:ascii="Times New Roman" w:hAnsi="Times New Roman"/>
          <w:b/>
          <w:bCs/>
          <w:spacing w:val="-8"/>
          <w:sz w:val="24"/>
          <w:szCs w:val="24"/>
        </w:rPr>
        <w:t>ЮРИДИЧЕСКИЕ АДРЕСА СТОРОН</w:t>
      </w:r>
    </w:p>
    <w:p w:rsidR="00650263" w:rsidRDefault="00650263" w:rsidP="00650263">
      <w:pPr>
        <w:pStyle w:val="2"/>
        <w:keepLines w:val="0"/>
        <w:tabs>
          <w:tab w:val="num" w:pos="0"/>
        </w:tabs>
        <w:suppressAutoHyphens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Заказчик</w:t>
      </w:r>
    </w:p>
    <w:tbl>
      <w:tblPr>
        <w:tblW w:w="10470" w:type="dxa"/>
        <w:tblInd w:w="-601" w:type="dxa"/>
        <w:tblLayout w:type="fixed"/>
        <w:tblLook w:val="04A0"/>
      </w:tblPr>
      <w:tblGrid>
        <w:gridCol w:w="5223"/>
        <w:gridCol w:w="5247"/>
      </w:tblGrid>
      <w:tr w:rsidR="00650263" w:rsidTr="005B3B49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63" w:rsidRPr="00D7131C" w:rsidRDefault="00650263" w:rsidP="005B3B49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63" w:rsidRDefault="00650263" w:rsidP="005B3B49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ОАО «Птицефабрика  «Молодежная»  </w:t>
            </w:r>
          </w:p>
          <w:p w:rsidR="00650263" w:rsidRDefault="00650263" w:rsidP="005B3B4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658051, Алтайский край, Первомайский район, </w:t>
            </w:r>
          </w:p>
          <w:p w:rsidR="00650263" w:rsidRDefault="00650263" w:rsidP="005B3B4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Первомайское, ул. Интернациональная,9а</w:t>
            </w:r>
          </w:p>
          <w:p w:rsidR="00650263" w:rsidRDefault="00650263" w:rsidP="005B3B4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(38532) 77-0-74, 2-24-74</w:t>
            </w:r>
          </w:p>
          <w:p w:rsidR="00650263" w:rsidRDefault="00650263" w:rsidP="005B3B4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2263026002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40702810202630004087</w:t>
            </w:r>
          </w:p>
          <w:p w:rsidR="00650263" w:rsidRDefault="00650263" w:rsidP="005B3B4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  8644 Сбербанка России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Барнаул</w:t>
            </w:r>
          </w:p>
          <w:p w:rsidR="00650263" w:rsidRDefault="00650263" w:rsidP="005B3B4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30101810200000000604 БИК 040173604</w:t>
            </w:r>
          </w:p>
          <w:p w:rsidR="00650263" w:rsidRDefault="00650263" w:rsidP="005B3B4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226301001</w:t>
            </w:r>
          </w:p>
          <w:p w:rsidR="00650263" w:rsidRDefault="00650263" w:rsidP="005B3B49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0263" w:rsidRDefault="00650263" w:rsidP="005B3B49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50263" w:rsidRDefault="00650263" w:rsidP="005B3B49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Генеральный директор</w:t>
            </w:r>
          </w:p>
          <w:p w:rsidR="00650263" w:rsidRDefault="00650263" w:rsidP="005B3B49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50263" w:rsidRDefault="00650263" w:rsidP="005B3B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_____________________________/Е.А. Давыдов</w:t>
            </w:r>
          </w:p>
        </w:tc>
      </w:tr>
    </w:tbl>
    <w:p w:rsidR="00650263" w:rsidRDefault="00650263" w:rsidP="00650263">
      <w:pPr>
        <w:shd w:val="clear" w:color="auto" w:fill="FFFFFF"/>
        <w:spacing w:after="0" w:line="240" w:lineRule="auto"/>
        <w:ind w:right="250"/>
        <w:jc w:val="right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650263" w:rsidRDefault="00650263" w:rsidP="00650263">
      <w:pPr>
        <w:shd w:val="clear" w:color="auto" w:fill="FFFFFF"/>
        <w:spacing w:after="0" w:line="240" w:lineRule="auto"/>
        <w:ind w:right="250"/>
        <w:jc w:val="right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650263" w:rsidRPr="00124251" w:rsidRDefault="00650263" w:rsidP="00650263">
      <w:pPr>
        <w:shd w:val="clear" w:color="auto" w:fill="FFFFFF"/>
        <w:spacing w:after="0" w:line="240" w:lineRule="auto"/>
        <w:ind w:right="250"/>
        <w:jc w:val="right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9"/>
          <w:sz w:val="24"/>
          <w:szCs w:val="24"/>
        </w:rPr>
        <w:t>Приложение №1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right="264"/>
        <w:jc w:val="right"/>
        <w:rPr>
          <w:rFonts w:ascii="Times New Roman" w:hAnsi="Times New Roman"/>
        </w:rPr>
      </w:pPr>
      <w:r w:rsidRPr="00124251">
        <w:rPr>
          <w:rFonts w:ascii="Times New Roman" w:hAnsi="Times New Roman"/>
          <w:spacing w:val="-8"/>
          <w:sz w:val="24"/>
          <w:szCs w:val="24"/>
        </w:rPr>
        <w:t xml:space="preserve">к договору № 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right="235"/>
        <w:jc w:val="right"/>
        <w:rPr>
          <w:rFonts w:ascii="Times New Roman" w:hAnsi="Times New Roman"/>
        </w:rPr>
      </w:pPr>
      <w:r w:rsidRPr="00124251">
        <w:rPr>
          <w:rFonts w:ascii="Times New Roman" w:hAnsi="Times New Roman"/>
          <w:spacing w:val="-7"/>
          <w:sz w:val="24"/>
          <w:szCs w:val="24"/>
        </w:rPr>
        <w:t xml:space="preserve">от </w:t>
      </w:r>
      <w:r>
        <w:rPr>
          <w:rFonts w:ascii="Times New Roman" w:hAnsi="Times New Roman"/>
          <w:spacing w:val="-7"/>
          <w:sz w:val="24"/>
          <w:szCs w:val="24"/>
        </w:rPr>
        <w:t>_______</w:t>
      </w:r>
      <w:r w:rsidRPr="00124251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124251">
        <w:rPr>
          <w:rFonts w:ascii="Times New Roman" w:hAnsi="Times New Roman"/>
          <w:spacing w:val="-7"/>
          <w:sz w:val="24"/>
          <w:szCs w:val="24"/>
        </w:rPr>
        <w:t>г</w:t>
      </w:r>
      <w:proofErr w:type="gramEnd"/>
      <w:r w:rsidRPr="00124251">
        <w:rPr>
          <w:rFonts w:ascii="Times New Roman" w:hAnsi="Times New Roman"/>
          <w:spacing w:val="-7"/>
          <w:sz w:val="24"/>
          <w:szCs w:val="24"/>
        </w:rPr>
        <w:t>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4210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10"/>
          <w:sz w:val="24"/>
          <w:szCs w:val="24"/>
        </w:rPr>
        <w:t>СПЕЦИФИКАЦИЯ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86" w:right="216" w:firstLine="112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_________________________________</w:t>
      </w:r>
      <w:r w:rsidRPr="00124251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24251">
        <w:rPr>
          <w:rFonts w:ascii="Times New Roman" w:hAnsi="Times New Roman"/>
          <w:spacing w:val="-6"/>
          <w:sz w:val="24"/>
          <w:szCs w:val="24"/>
        </w:rPr>
        <w:t xml:space="preserve">именуемое в </w:t>
      </w:r>
      <w:r w:rsidRPr="00124251">
        <w:rPr>
          <w:rFonts w:ascii="Times New Roman" w:hAnsi="Times New Roman"/>
          <w:sz w:val="24"/>
          <w:szCs w:val="24"/>
        </w:rPr>
        <w:t xml:space="preserve">дальнейшем «Исполнитель», в лице </w:t>
      </w:r>
      <w:r>
        <w:rPr>
          <w:rFonts w:ascii="Times New Roman" w:hAnsi="Times New Roman"/>
          <w:sz w:val="24"/>
          <w:szCs w:val="24"/>
        </w:rPr>
        <w:t>_______________</w:t>
      </w:r>
      <w:r w:rsidRPr="0012425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__________</w:t>
      </w:r>
      <w:r w:rsidRPr="00124251">
        <w:rPr>
          <w:rFonts w:ascii="Times New Roman" w:hAnsi="Times New Roman"/>
          <w:sz w:val="24"/>
          <w:szCs w:val="24"/>
        </w:rPr>
        <w:t>, и</w:t>
      </w:r>
      <w:proofErr w:type="gramEnd"/>
    </w:p>
    <w:p w:rsidR="00650263" w:rsidRPr="00124251" w:rsidRDefault="00650263" w:rsidP="00650263">
      <w:pPr>
        <w:shd w:val="clear" w:color="auto" w:fill="FFFFFF"/>
        <w:spacing w:after="0" w:line="240" w:lineRule="auto"/>
        <w:ind w:left="101" w:firstLine="288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2"/>
          <w:sz w:val="24"/>
          <w:szCs w:val="24"/>
        </w:rPr>
        <w:t xml:space="preserve">ОАО   «Птицефабрика  «Молодежная»   </w:t>
      </w:r>
      <w:r w:rsidRPr="00124251">
        <w:rPr>
          <w:rFonts w:ascii="Times New Roman" w:hAnsi="Times New Roman"/>
          <w:spacing w:val="-2"/>
          <w:sz w:val="24"/>
          <w:szCs w:val="24"/>
        </w:rPr>
        <w:t xml:space="preserve">именуемое  в  дальнейшем  «Заказчик»,   в  лице </w:t>
      </w:r>
      <w:r w:rsidRPr="00124251">
        <w:rPr>
          <w:rFonts w:ascii="Times New Roman" w:hAnsi="Times New Roman"/>
          <w:sz w:val="24"/>
          <w:szCs w:val="24"/>
        </w:rPr>
        <w:t>генерального директора Давыдова Е.А, далее Стороны.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110" w:firstLine="730"/>
        <w:jc w:val="both"/>
        <w:rPr>
          <w:rFonts w:ascii="Times New Roman" w:hAnsi="Times New Roman"/>
        </w:rPr>
      </w:pPr>
      <w:r w:rsidRPr="00124251">
        <w:rPr>
          <w:rFonts w:ascii="Times New Roman" w:hAnsi="Times New Roman"/>
          <w:spacing w:val="-1"/>
          <w:sz w:val="24"/>
          <w:szCs w:val="24"/>
        </w:rPr>
        <w:t xml:space="preserve">1   .  Стороны установили,  что  за оказание  нижеприведенных услуг устанавливается </w:t>
      </w:r>
      <w:r w:rsidRPr="00124251">
        <w:rPr>
          <w:rFonts w:ascii="Times New Roman" w:hAnsi="Times New Roman"/>
          <w:sz w:val="24"/>
          <w:szCs w:val="24"/>
        </w:rPr>
        <w:t>следующая стоимость:</w:t>
      </w:r>
    </w:p>
    <w:p w:rsidR="00650263" w:rsidRPr="00124251" w:rsidRDefault="00650263" w:rsidP="0065026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6"/>
        <w:gridCol w:w="1771"/>
        <w:gridCol w:w="2011"/>
        <w:gridCol w:w="1810"/>
      </w:tblGrid>
      <w:tr w:rsidR="00650263" w:rsidRPr="00124251" w:rsidTr="005B3B49">
        <w:trPr>
          <w:trHeight w:hRule="exact" w:val="1190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1243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650263" w:rsidRPr="00124251" w:rsidRDefault="00650263" w:rsidP="005B3B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транспортных</w:t>
            </w:r>
          </w:p>
          <w:p w:rsidR="00650263" w:rsidRPr="00124251" w:rsidRDefault="00650263" w:rsidP="005B3B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Цена за 1 ед.</w:t>
            </w:r>
          </w:p>
          <w:p w:rsidR="00650263" w:rsidRPr="00124251" w:rsidRDefault="00650263" w:rsidP="005B3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z w:val="24"/>
                <w:szCs w:val="24"/>
              </w:rPr>
              <w:t>(с НДС</w:t>
            </w:r>
            <w:r w:rsidRPr="0012425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) руб.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168" w:right="259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Стоимость </w:t>
            </w:r>
            <w:r w:rsidRPr="00124251">
              <w:rPr>
                <w:rFonts w:ascii="Times New Roman" w:hAnsi="Times New Roman"/>
                <w:b/>
                <w:bCs/>
                <w:sz w:val="24"/>
                <w:szCs w:val="24"/>
              </w:rPr>
              <w:t>работ по договору</w:t>
            </w:r>
          </w:p>
        </w:tc>
      </w:tr>
      <w:tr w:rsidR="00650263" w:rsidRPr="00124251" w:rsidTr="005B3B49">
        <w:trPr>
          <w:trHeight w:hRule="exact" w:val="28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sz w:val="24"/>
                <w:szCs w:val="24"/>
              </w:rPr>
              <w:t xml:space="preserve">Короб для </w:t>
            </w:r>
            <w:proofErr w:type="spellStart"/>
            <w:r w:rsidRPr="00124251">
              <w:rPr>
                <w:rFonts w:ascii="Times New Roman" w:hAnsi="Times New Roman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1435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1133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350,00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  <w:t>3 150,00</w:t>
            </w:r>
          </w:p>
        </w:tc>
      </w:tr>
      <w:tr w:rsidR="00650263" w:rsidRPr="00124251" w:rsidTr="005B3B49">
        <w:trPr>
          <w:trHeight w:hRule="exact" w:val="576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24" w:right="5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Установка     </w:t>
            </w:r>
            <w:proofErr w:type="spellStart"/>
            <w:r w:rsidRPr="00124251">
              <w:rPr>
                <w:rFonts w:ascii="Times New Roman" w:hAnsi="Times New Roman"/>
                <w:spacing w:val="-1"/>
                <w:sz w:val="24"/>
                <w:szCs w:val="24"/>
              </w:rPr>
              <w:t>тахографа</w:t>
            </w:r>
            <w:proofErr w:type="spellEnd"/>
            <w:r w:rsidRPr="001242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   калибровка, </w:t>
            </w:r>
            <w:r w:rsidRPr="00124251">
              <w:rPr>
                <w:rFonts w:ascii="Times New Roman" w:hAnsi="Times New Roman"/>
                <w:sz w:val="24"/>
                <w:szCs w:val="24"/>
              </w:rPr>
              <w:t>пломбировка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1339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1022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8000,00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437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  <w:t>112 000,00.</w:t>
            </w:r>
          </w:p>
        </w:tc>
      </w:tr>
      <w:tr w:rsidR="00650263" w:rsidRPr="00124251" w:rsidTr="005B3B49">
        <w:trPr>
          <w:trHeight w:hRule="exact" w:val="28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sz w:val="24"/>
                <w:szCs w:val="24"/>
              </w:rPr>
              <w:t>Установка датчика скорости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1450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1042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7"/>
                <w:sz w:val="24"/>
                <w:szCs w:val="24"/>
                <w:highlight w:val="yellow"/>
              </w:rPr>
              <w:t>1000,00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6 000,00</w:t>
            </w:r>
          </w:p>
        </w:tc>
      </w:tr>
      <w:tr w:rsidR="00650263" w:rsidRPr="00124251" w:rsidTr="005B3B49">
        <w:trPr>
          <w:trHeight w:hRule="exact" w:val="28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sz w:val="24"/>
                <w:szCs w:val="24"/>
              </w:rPr>
              <w:t>Установка спидометра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1459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1046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7"/>
                <w:sz w:val="24"/>
                <w:szCs w:val="24"/>
                <w:highlight w:val="yellow"/>
              </w:rPr>
              <w:t>1100,00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730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  <w:t>8 800,00</w:t>
            </w:r>
          </w:p>
        </w:tc>
      </w:tr>
      <w:tr w:rsidR="00650263" w:rsidRPr="00124251" w:rsidTr="005B3B49">
        <w:trPr>
          <w:trHeight w:hRule="exact" w:val="2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sz w:val="24"/>
                <w:szCs w:val="24"/>
              </w:rPr>
              <w:t>Активация блока СКЗИ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1354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z w:val="24"/>
                <w:szCs w:val="24"/>
                <w:highlight w:val="yellow"/>
              </w:rPr>
              <w:t>2500,00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614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  <w:t>35 000,00</w:t>
            </w:r>
          </w:p>
        </w:tc>
      </w:tr>
      <w:tr w:rsidR="00650263" w:rsidRPr="00124251" w:rsidTr="005B3B49">
        <w:trPr>
          <w:trHeight w:hRule="exact" w:val="28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124251">
              <w:rPr>
                <w:rFonts w:ascii="Times New Roman" w:hAnsi="Times New Roman"/>
                <w:sz w:val="24"/>
                <w:szCs w:val="24"/>
              </w:rPr>
              <w:t>кроба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1358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>250,00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734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  <w:t>3 500,00</w:t>
            </w:r>
          </w:p>
        </w:tc>
      </w:tr>
      <w:tr w:rsidR="00650263" w:rsidRPr="00124251" w:rsidTr="005B3B49">
        <w:trPr>
          <w:trHeight w:hRule="exact" w:val="355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1242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24251" w:rsidRDefault="00650263" w:rsidP="005B3B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63" w:rsidRPr="001776E7" w:rsidRDefault="00650263" w:rsidP="005B3B49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/>
                <w:highlight w:val="yellow"/>
              </w:rPr>
            </w:pPr>
            <w:r w:rsidRPr="001776E7">
              <w:rPr>
                <w:rFonts w:ascii="Times New Roman" w:hAnsi="Times New Roman"/>
                <w:spacing w:val="-7"/>
                <w:sz w:val="24"/>
                <w:szCs w:val="24"/>
                <w:highlight w:val="yellow"/>
              </w:rPr>
              <w:t>168 450,00</w:t>
            </w:r>
          </w:p>
        </w:tc>
      </w:tr>
    </w:tbl>
    <w:p w:rsidR="00650263" w:rsidRPr="00124251" w:rsidRDefault="00650263" w:rsidP="00650263">
      <w:pPr>
        <w:shd w:val="clear" w:color="auto" w:fill="FFFFFF"/>
        <w:spacing w:after="0" w:line="240" w:lineRule="auto"/>
        <w:ind w:left="168"/>
        <w:rPr>
          <w:rFonts w:ascii="Times New Roman" w:hAnsi="Times New Roman"/>
        </w:rPr>
      </w:pPr>
      <w:r w:rsidRPr="001776E7">
        <w:rPr>
          <w:rFonts w:ascii="Times New Roman" w:hAnsi="Times New Roman"/>
          <w:b/>
          <w:bCs/>
          <w:spacing w:val="-5"/>
          <w:sz w:val="24"/>
          <w:szCs w:val="24"/>
          <w:highlight w:val="yellow"/>
        </w:rPr>
        <w:t>Итого 168 450,00 (Сто шестьдесят восемь тысяч четыреста пятьдесят) руб.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178"/>
        <w:rPr>
          <w:rFonts w:ascii="Times New Roman" w:hAnsi="Times New Roman"/>
        </w:rPr>
      </w:pPr>
      <w:r w:rsidRPr="00124251">
        <w:rPr>
          <w:rFonts w:ascii="Times New Roman" w:hAnsi="Times New Roman"/>
          <w:spacing w:val="-7"/>
          <w:sz w:val="24"/>
          <w:szCs w:val="24"/>
        </w:rPr>
        <w:t>2. Оборудование устанавливается на транспорт: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197"/>
        <w:rPr>
          <w:rFonts w:ascii="Times New Roman" w:hAnsi="Times New Roman"/>
        </w:rPr>
      </w:pPr>
      <w:r w:rsidRPr="00124251">
        <w:rPr>
          <w:rFonts w:ascii="Times New Roman" w:hAnsi="Times New Roman"/>
          <w:sz w:val="24"/>
          <w:szCs w:val="24"/>
        </w:rPr>
        <w:t>3.  Настоящая  спецификация является  основанием для  взаимных расчетов  по  настоящему договору.</w:t>
      </w:r>
    </w:p>
    <w:p w:rsidR="00650263" w:rsidRPr="00124251" w:rsidRDefault="00650263" w:rsidP="00650263">
      <w:pPr>
        <w:shd w:val="clear" w:color="auto" w:fill="FFFFFF"/>
        <w:tabs>
          <w:tab w:val="left" w:pos="5846"/>
        </w:tabs>
        <w:spacing w:after="0" w:line="240" w:lineRule="auto"/>
        <w:ind w:left="216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10"/>
          <w:sz w:val="24"/>
          <w:szCs w:val="24"/>
        </w:rPr>
        <w:t>ИСПОЛНИТЕЛЬ</w:t>
      </w:r>
      <w:r w:rsidRPr="00124251">
        <w:rPr>
          <w:rFonts w:ascii="Times New Roman" w:hAnsi="Times New Roman"/>
          <w:b/>
          <w:bCs/>
          <w:sz w:val="24"/>
          <w:szCs w:val="24"/>
        </w:rPr>
        <w:tab/>
      </w:r>
      <w:r w:rsidRPr="00124251">
        <w:rPr>
          <w:rFonts w:ascii="Times New Roman" w:hAnsi="Times New Roman"/>
          <w:b/>
          <w:bCs/>
          <w:spacing w:val="-8"/>
          <w:sz w:val="24"/>
          <w:szCs w:val="24"/>
        </w:rPr>
        <w:t>ЗАКАЗЧИК</w:t>
      </w:r>
    </w:p>
    <w:p w:rsidR="00650263" w:rsidRPr="00124251" w:rsidRDefault="00650263" w:rsidP="00650263">
      <w:pPr>
        <w:shd w:val="clear" w:color="auto" w:fill="FFFFFF"/>
        <w:tabs>
          <w:tab w:val="left" w:pos="5866"/>
        </w:tabs>
        <w:spacing w:after="0" w:line="240" w:lineRule="auto"/>
        <w:ind w:left="216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z w:val="24"/>
          <w:szCs w:val="24"/>
        </w:rPr>
        <w:tab/>
      </w:r>
      <w:r w:rsidRPr="00124251">
        <w:rPr>
          <w:rFonts w:ascii="Times New Roman" w:hAnsi="Times New Roman"/>
          <w:b/>
          <w:bCs/>
          <w:spacing w:val="-7"/>
          <w:sz w:val="24"/>
          <w:szCs w:val="24"/>
        </w:rPr>
        <w:t xml:space="preserve">ОАО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«</w:t>
      </w:r>
      <w:r w:rsidRPr="00124251">
        <w:rPr>
          <w:rFonts w:ascii="Times New Roman" w:hAnsi="Times New Roman"/>
          <w:b/>
          <w:bCs/>
          <w:spacing w:val="-7"/>
          <w:sz w:val="24"/>
          <w:szCs w:val="24"/>
        </w:rPr>
        <w:t>Птицефабрика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left="5856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pacing w:val="-7"/>
          <w:sz w:val="24"/>
          <w:szCs w:val="24"/>
        </w:rPr>
        <w:t>«</w:t>
      </w:r>
      <w:proofErr w:type="spellStart"/>
      <w:r w:rsidRPr="00124251">
        <w:rPr>
          <w:rFonts w:ascii="Times New Roman" w:hAnsi="Times New Roman"/>
          <w:b/>
          <w:bCs/>
          <w:spacing w:val="-7"/>
          <w:sz w:val="24"/>
          <w:szCs w:val="24"/>
        </w:rPr>
        <w:t>Молоденжная</w:t>
      </w:r>
      <w:proofErr w:type="spellEnd"/>
      <w:r w:rsidRPr="00124251">
        <w:rPr>
          <w:rFonts w:ascii="Times New Roman" w:hAnsi="Times New Roman"/>
          <w:b/>
          <w:bCs/>
          <w:spacing w:val="-7"/>
          <w:sz w:val="24"/>
          <w:szCs w:val="24"/>
        </w:rPr>
        <w:t>»</w:t>
      </w:r>
    </w:p>
    <w:p w:rsidR="00650263" w:rsidRPr="00124251" w:rsidRDefault="00650263" w:rsidP="00650263">
      <w:pPr>
        <w:shd w:val="clear" w:color="auto" w:fill="FFFFFF"/>
        <w:tabs>
          <w:tab w:val="left" w:leader="underscore" w:pos="1608"/>
          <w:tab w:val="left" w:pos="6024"/>
          <w:tab w:val="left" w:leader="underscore" w:pos="7406"/>
        </w:tabs>
        <w:spacing w:after="0" w:line="240" w:lineRule="auto"/>
        <w:ind w:left="226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  <w:sz w:val="24"/>
          <w:szCs w:val="24"/>
        </w:rPr>
        <w:tab/>
      </w:r>
      <w:r w:rsidRPr="00124251">
        <w:rPr>
          <w:rFonts w:ascii="Times New Roman" w:hAnsi="Times New Roman"/>
          <w:b/>
          <w:bCs/>
          <w:sz w:val="24"/>
          <w:szCs w:val="24"/>
        </w:rPr>
        <w:tab/>
      </w:r>
      <w:r w:rsidRPr="00124251">
        <w:rPr>
          <w:rFonts w:ascii="Times New Roman" w:hAnsi="Times New Roman"/>
          <w:b/>
          <w:bCs/>
          <w:sz w:val="24"/>
          <w:szCs w:val="24"/>
        </w:rPr>
        <w:tab/>
      </w:r>
      <w:r w:rsidRPr="00124251">
        <w:rPr>
          <w:rFonts w:ascii="Times New Roman" w:hAnsi="Times New Roman"/>
          <w:b/>
          <w:bCs/>
          <w:spacing w:val="-1"/>
          <w:sz w:val="24"/>
          <w:szCs w:val="24"/>
        </w:rPr>
        <w:t>Давыдов Е.А.</w:t>
      </w:r>
    </w:p>
    <w:p w:rsidR="00650263" w:rsidRPr="00124251" w:rsidRDefault="00650263" w:rsidP="00650263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/>
        </w:rPr>
      </w:pPr>
      <w:r w:rsidRPr="00124251">
        <w:rPr>
          <w:rFonts w:ascii="Times New Roman" w:hAnsi="Times New Roman"/>
          <w:b/>
          <w:bCs/>
        </w:rPr>
        <w:t>4</w:t>
      </w:r>
    </w:p>
    <w:p w:rsidR="00650263" w:rsidRPr="00124251" w:rsidRDefault="00650263" w:rsidP="00650263">
      <w:pPr>
        <w:tabs>
          <w:tab w:val="left" w:pos="2835"/>
          <w:tab w:val="left" w:pos="3261"/>
          <w:tab w:val="left" w:pos="3686"/>
          <w:tab w:val="left" w:pos="3828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0263" w:rsidRPr="00124251" w:rsidRDefault="00650263" w:rsidP="00650263">
      <w:pPr>
        <w:tabs>
          <w:tab w:val="left" w:pos="2835"/>
          <w:tab w:val="left" w:pos="3261"/>
          <w:tab w:val="left" w:pos="3686"/>
          <w:tab w:val="left" w:pos="3828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0263" w:rsidRDefault="00650263" w:rsidP="00650263">
      <w:pPr>
        <w:tabs>
          <w:tab w:val="left" w:pos="2835"/>
          <w:tab w:val="left" w:pos="3261"/>
          <w:tab w:val="left" w:pos="3686"/>
          <w:tab w:val="left" w:pos="3828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0263" w:rsidRDefault="00650263" w:rsidP="00650263">
      <w:pPr>
        <w:tabs>
          <w:tab w:val="left" w:pos="2835"/>
          <w:tab w:val="left" w:pos="3261"/>
          <w:tab w:val="left" w:pos="3686"/>
          <w:tab w:val="left" w:pos="3828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0263" w:rsidRDefault="00650263" w:rsidP="00650263">
      <w:pPr>
        <w:tabs>
          <w:tab w:val="left" w:pos="2835"/>
          <w:tab w:val="left" w:pos="3261"/>
          <w:tab w:val="left" w:pos="3686"/>
          <w:tab w:val="left" w:pos="3828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0263" w:rsidRDefault="00650263" w:rsidP="00650263">
      <w:pPr>
        <w:tabs>
          <w:tab w:val="left" w:pos="2835"/>
          <w:tab w:val="left" w:pos="3261"/>
          <w:tab w:val="left" w:pos="3686"/>
          <w:tab w:val="left" w:pos="3828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0263" w:rsidRDefault="00650263" w:rsidP="00650263">
      <w:pPr>
        <w:tabs>
          <w:tab w:val="left" w:pos="2835"/>
          <w:tab w:val="left" w:pos="3261"/>
          <w:tab w:val="left" w:pos="3686"/>
          <w:tab w:val="left" w:pos="3828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0263" w:rsidRDefault="00650263" w:rsidP="00650263">
      <w:pPr>
        <w:tabs>
          <w:tab w:val="left" w:pos="2835"/>
          <w:tab w:val="left" w:pos="3261"/>
          <w:tab w:val="left" w:pos="3686"/>
          <w:tab w:val="left" w:pos="3828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0263" w:rsidRDefault="00650263" w:rsidP="00650263">
      <w:pPr>
        <w:tabs>
          <w:tab w:val="left" w:pos="2835"/>
          <w:tab w:val="left" w:pos="3261"/>
          <w:tab w:val="left" w:pos="3686"/>
          <w:tab w:val="left" w:pos="3828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177DF4" w:rsidRPr="00650263" w:rsidRDefault="00177DF4" w:rsidP="00650263"/>
    <w:sectPr w:rsidR="00177DF4" w:rsidRPr="00650263" w:rsidSect="004D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9282"/>
      <w:docPartObj>
        <w:docPartGallery w:val="Page Numbers (Top of Page)"/>
        <w:docPartUnique/>
      </w:docPartObj>
    </w:sdtPr>
    <w:sdtEndPr/>
    <w:sdtContent>
      <w:p w:rsidR="00124251" w:rsidRDefault="0065026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24251" w:rsidRDefault="006502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02A9C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/>
      </w:rPr>
    </w:lvl>
  </w:abstractNum>
  <w:abstractNum w:abstractNumId="2">
    <w:nsid w:val="0E674056"/>
    <w:multiLevelType w:val="singleLevel"/>
    <w:tmpl w:val="C12EB662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10935D6"/>
    <w:multiLevelType w:val="singleLevel"/>
    <w:tmpl w:val="21D2C6A8"/>
    <w:lvl w:ilvl="0">
      <w:start w:val="1"/>
      <w:numFmt w:val="decimal"/>
      <w:lvlText w:val="4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13C34C3A"/>
    <w:multiLevelType w:val="hybridMultilevel"/>
    <w:tmpl w:val="3488B30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A7169"/>
    <w:multiLevelType w:val="multilevel"/>
    <w:tmpl w:val="E2D8F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Calibri" w:hAnsi="Calibri" w:hint="default"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Calibri" w:hAnsi="Calibri" w:hint="default"/>
        <w:color w:val="000000" w:themeColor="text1"/>
        <w:sz w:val="22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Calibri" w:hAnsi="Calibri" w:hint="default"/>
        <w:color w:val="000000" w:themeColor="text1"/>
        <w:sz w:val="22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Calibri" w:hAnsi="Calibri" w:hint="default"/>
        <w:color w:val="000000" w:themeColor="text1"/>
        <w:sz w:val="22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Calibri" w:hAnsi="Calibr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Calibri" w:hAnsi="Calibr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Calibri" w:hAnsi="Calibri" w:hint="default"/>
        <w:color w:val="000000" w:themeColor="text1"/>
        <w:sz w:val="22"/>
      </w:rPr>
    </w:lvl>
  </w:abstractNum>
  <w:abstractNum w:abstractNumId="6">
    <w:nsid w:val="379D50A2"/>
    <w:multiLevelType w:val="singleLevel"/>
    <w:tmpl w:val="33FC9992"/>
    <w:lvl w:ilvl="0">
      <w:start w:val="1"/>
      <w:numFmt w:val="decimal"/>
      <w:lvlText w:val="4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4E640966"/>
    <w:multiLevelType w:val="multilevel"/>
    <w:tmpl w:val="41A2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4EAC55E1"/>
    <w:multiLevelType w:val="multilevel"/>
    <w:tmpl w:val="A658E7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92" w:hanging="1800"/>
      </w:pPr>
      <w:rPr>
        <w:rFonts w:hint="default"/>
      </w:rPr>
    </w:lvl>
  </w:abstractNum>
  <w:abstractNum w:abstractNumId="9">
    <w:nsid w:val="55B249A7"/>
    <w:multiLevelType w:val="singleLevel"/>
    <w:tmpl w:val="B39E5B66"/>
    <w:lvl w:ilvl="0">
      <w:start w:val="4"/>
      <w:numFmt w:val="decimal"/>
      <w:lvlText w:val="4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64637EDE"/>
    <w:multiLevelType w:val="singleLevel"/>
    <w:tmpl w:val="B5AAEC1C"/>
    <w:lvl w:ilvl="0">
      <w:start w:val="3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71021F14"/>
    <w:multiLevelType w:val="singleLevel"/>
    <w:tmpl w:val="887C6ED8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75FD4F06"/>
    <w:multiLevelType w:val="hybridMultilevel"/>
    <w:tmpl w:val="FD925254"/>
    <w:lvl w:ilvl="0" w:tplc="E20A4C6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03"/>
    <w:rsid w:val="00177DF4"/>
    <w:rsid w:val="004D437A"/>
    <w:rsid w:val="005C5B41"/>
    <w:rsid w:val="00650263"/>
    <w:rsid w:val="00AD1903"/>
    <w:rsid w:val="00B24788"/>
    <w:rsid w:val="00CF5D3F"/>
    <w:rsid w:val="00F9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90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AD19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7">
    <w:name w:val="Font Style67"/>
    <w:uiPriority w:val="99"/>
    <w:rsid w:val="00AD1903"/>
    <w:rPr>
      <w:rFonts w:ascii="Times New Roman" w:hAnsi="Times New Roman" w:cs="Times New Roman" w:hint="default"/>
      <w:i/>
      <w:iCs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CF5D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5D3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semiHidden/>
    <w:rsid w:val="00CF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CF5D3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"/>
    <w:semiHidden/>
    <w:rsid w:val="00CF5D3F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/>
      <w:b/>
      <w:sz w:val="28"/>
      <w:szCs w:val="24"/>
      <w:lang w:eastAsia="ar-SA"/>
    </w:rPr>
  </w:style>
  <w:style w:type="character" w:customStyle="1" w:styleId="FontStyle64">
    <w:name w:val="Font Style64"/>
    <w:basedOn w:val="a0"/>
    <w:uiPriority w:val="99"/>
    <w:rsid w:val="00CF5D3F"/>
    <w:rPr>
      <w:rFonts w:ascii="Times New Roman" w:hAnsi="Times New Roman" w:cs="Times New Roman" w:hint="default"/>
      <w:color w:val="000000"/>
      <w:sz w:val="26"/>
      <w:szCs w:val="26"/>
    </w:rPr>
  </w:style>
  <w:style w:type="table" w:styleId="a6">
    <w:name w:val="Table Grid"/>
    <w:basedOn w:val="a1"/>
    <w:uiPriority w:val="59"/>
    <w:rsid w:val="00F933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50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Верхний колонтитул Знак"/>
    <w:aliases w:val="encabezado Знак,h Знак,Header/Footer Знак"/>
    <w:basedOn w:val="a0"/>
    <w:link w:val="a8"/>
    <w:uiPriority w:val="99"/>
    <w:locked/>
    <w:rsid w:val="00650263"/>
    <w:rPr>
      <w:rFonts w:ascii="Calibri" w:eastAsia="Times New Roman" w:hAnsi="Calibri" w:cs="Times New Roman"/>
      <w:lang w:eastAsia="ru-RU"/>
    </w:rPr>
  </w:style>
  <w:style w:type="paragraph" w:styleId="a8">
    <w:name w:val="header"/>
    <w:aliases w:val="encabezado,h,Header/Footer"/>
    <w:basedOn w:val="a"/>
    <w:link w:val="a7"/>
    <w:uiPriority w:val="99"/>
    <w:unhideWhenUsed/>
    <w:rsid w:val="0065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8"/>
    <w:uiPriority w:val="99"/>
    <w:semiHidden/>
    <w:rsid w:val="006502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7946</Characters>
  <Application>Microsoft Office Word</Application>
  <DocSecurity>0</DocSecurity>
  <Lines>66</Lines>
  <Paragraphs>18</Paragraphs>
  <ScaleCrop>false</ScaleCrop>
  <Company>Hewlett-Packard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2014-09-30T06:26:00Z</dcterms:created>
  <dcterms:modified xsi:type="dcterms:W3CDTF">2014-09-30T06:26:00Z</dcterms:modified>
</cp:coreProperties>
</file>