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50" w:rsidRDefault="00076950" w:rsidP="00076950">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076950" w:rsidRDefault="00076950" w:rsidP="00076950">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076950" w:rsidRDefault="00076950" w:rsidP="00076950">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076950" w:rsidRDefault="00076950" w:rsidP="00076950">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076950" w:rsidRDefault="00076950" w:rsidP="00076950">
      <w:pPr>
        <w:spacing w:after="0" w:line="240" w:lineRule="auto"/>
        <w:ind w:left="5245"/>
        <w:jc w:val="center"/>
        <w:rPr>
          <w:rFonts w:ascii="Times New Roman" w:hAnsi="Times New Roman"/>
          <w:sz w:val="24"/>
          <w:szCs w:val="24"/>
        </w:rPr>
      </w:pPr>
      <w:r>
        <w:rPr>
          <w:rFonts w:ascii="Times New Roman" w:hAnsi="Times New Roman"/>
          <w:sz w:val="24"/>
          <w:szCs w:val="24"/>
        </w:rPr>
        <w:t>«15» августа 2014 г.</w:t>
      </w:r>
    </w:p>
    <w:p w:rsidR="00076950" w:rsidRDefault="00076950" w:rsidP="00076950">
      <w:pPr>
        <w:spacing w:after="0" w:line="240" w:lineRule="auto"/>
        <w:ind w:firstLine="567"/>
        <w:jc w:val="center"/>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076950" w:rsidRDefault="00076950" w:rsidP="00076950">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076950" w:rsidRDefault="00076950" w:rsidP="00076950">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ОТКРЫТОГО ЗАПРОСА ПРЕДЛОЖЕНИЙ</w:t>
      </w:r>
    </w:p>
    <w:p w:rsidR="00076950" w:rsidRDefault="00076950" w:rsidP="00076950">
      <w:pPr>
        <w:spacing w:after="0" w:line="240" w:lineRule="auto"/>
        <w:jc w:val="center"/>
        <w:rPr>
          <w:rFonts w:ascii="Times New Roman" w:hAnsi="Times New Roman"/>
          <w:b/>
          <w:sz w:val="24"/>
          <w:szCs w:val="24"/>
        </w:rPr>
      </w:pPr>
      <w:r>
        <w:rPr>
          <w:rFonts w:ascii="Times New Roman" w:eastAsiaTheme="minorHAnsi" w:hAnsi="Times New Roman"/>
          <w:b/>
          <w:bCs/>
          <w:sz w:val="24"/>
          <w:szCs w:val="24"/>
          <w:lang w:eastAsia="en-US"/>
        </w:rPr>
        <w:t xml:space="preserve">в электронной форме на право заключения договора </w:t>
      </w:r>
      <w:r>
        <w:rPr>
          <w:rFonts w:ascii="Times New Roman" w:hAnsi="Times New Roman"/>
          <w:b/>
          <w:sz w:val="24"/>
          <w:szCs w:val="24"/>
        </w:rPr>
        <w:t xml:space="preserve">на поставку пшеницы кормовой </w:t>
      </w:r>
    </w:p>
    <w:p w:rsidR="00076950" w:rsidRDefault="00076950" w:rsidP="0007695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076950" w:rsidRDefault="00076950" w:rsidP="00076950">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076950" w:rsidRDefault="00076950" w:rsidP="00076950">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076950" w:rsidRDefault="00076950" w:rsidP="00076950">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076950" w:rsidRDefault="00076950" w:rsidP="00076950">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076950" w:rsidRDefault="00076950" w:rsidP="00076950">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Pr>
          <w:rFonts w:ascii="Times New Roman" w:eastAsiaTheme="minorHAnsi" w:hAnsi="Times New Roman"/>
          <w:iCs/>
          <w:sz w:val="24"/>
          <w:szCs w:val="24"/>
          <w:lang w:eastAsia="en-US"/>
        </w:rPr>
        <w:t>15</w:t>
      </w:r>
      <w:r>
        <w:rPr>
          <w:rFonts w:ascii="Times New Roman" w:eastAsiaTheme="minorHAnsi" w:hAnsi="Times New Roman"/>
          <w:iCs/>
          <w:color w:val="000000"/>
          <w:sz w:val="24"/>
          <w:szCs w:val="24"/>
          <w:lang w:eastAsia="en-US"/>
        </w:rPr>
        <w:t xml:space="preserve">» августа 2014 года </w:t>
      </w:r>
    </w:p>
    <w:p w:rsidR="00076950" w:rsidRDefault="00076950" w:rsidP="00076950">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hyperlink r:id="rId5" w:history="1">
        <w:r>
          <w:rPr>
            <w:rStyle w:val="a3"/>
            <w:color w:val="auto"/>
            <w:sz w:val="24"/>
            <w:szCs w:val="24"/>
          </w:rPr>
          <w:t>www.</w:t>
        </w:r>
        <w:r>
          <w:rPr>
            <w:rStyle w:val="a3"/>
            <w:color w:val="auto"/>
            <w:sz w:val="24"/>
            <w:szCs w:val="24"/>
            <w:lang w:val="en-US"/>
          </w:rPr>
          <w:t>torgi</w:t>
        </w:r>
        <w:r>
          <w:rPr>
            <w:rStyle w:val="a3"/>
            <w:color w:val="auto"/>
            <w:sz w:val="24"/>
            <w:szCs w:val="24"/>
          </w:rPr>
          <w:t>.</w:t>
        </w:r>
        <w:r>
          <w:rPr>
            <w:rStyle w:val="a3"/>
            <w:color w:val="auto"/>
            <w:sz w:val="24"/>
            <w:szCs w:val="24"/>
            <w:lang w:val="en-US"/>
          </w:rPr>
          <w:t>ots</w:t>
        </w:r>
        <w:r>
          <w:rPr>
            <w:rStyle w:val="a3"/>
            <w:color w:val="auto"/>
            <w:sz w:val="24"/>
            <w:szCs w:val="24"/>
          </w:rPr>
          <w:t>-</w:t>
        </w:r>
        <w:proofErr w:type="spellStart"/>
        <w:r>
          <w:rPr>
            <w:rStyle w:val="a3"/>
            <w:color w:val="auto"/>
            <w:sz w:val="24"/>
            <w:szCs w:val="24"/>
          </w:rPr>
          <w:t>tender.ru</w:t>
        </w:r>
        <w:proofErr w:type="spellEnd"/>
      </w:hyperlink>
    </w:p>
    <w:p w:rsidR="00076950" w:rsidRDefault="00076950" w:rsidP="00076950">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right"/>
        <w:rPr>
          <w:rFonts w:ascii="Times New Roman" w:hAnsi="Times New Roman"/>
          <w:sz w:val="24"/>
          <w:szCs w:val="24"/>
        </w:rPr>
      </w:pPr>
    </w:p>
    <w:p w:rsidR="00076950" w:rsidRDefault="00076950" w:rsidP="00076950">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2014г</w:t>
      </w:r>
    </w:p>
    <w:p w:rsidR="00076950" w:rsidRDefault="00076950" w:rsidP="00076950">
      <w:pPr>
        <w:spacing w:after="0" w:line="240" w:lineRule="auto"/>
        <w:ind w:firstLine="567"/>
        <w:jc w:val="center"/>
        <w:rPr>
          <w:rFonts w:ascii="Times New Roman" w:hAnsi="Times New Roman"/>
          <w:sz w:val="24"/>
          <w:szCs w:val="24"/>
        </w:rPr>
      </w:pPr>
      <w:r>
        <w:rPr>
          <w:rFonts w:ascii="Times New Roman" w:hAnsi="Times New Roman"/>
          <w:sz w:val="24"/>
          <w:szCs w:val="24"/>
        </w:rPr>
        <w:t>2014</w:t>
      </w:r>
    </w:p>
    <w:p w:rsidR="00076950" w:rsidRDefault="00076950" w:rsidP="00076950">
      <w:pPr>
        <w:spacing w:after="0" w:line="240" w:lineRule="auto"/>
        <w:ind w:firstLine="567"/>
        <w:jc w:val="center"/>
        <w:rPr>
          <w:rFonts w:ascii="Times New Roman" w:hAnsi="Times New Roman"/>
          <w:b/>
          <w:sz w:val="24"/>
          <w:szCs w:val="24"/>
        </w:rPr>
      </w:pPr>
      <w:r>
        <w:rPr>
          <w:rFonts w:ascii="Times New Roman" w:hAnsi="Times New Roman"/>
          <w:b/>
          <w:sz w:val="24"/>
          <w:szCs w:val="24"/>
        </w:rPr>
        <w:t>Содержание</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Извещение о закупке</w:t>
      </w:r>
      <w:r>
        <w:rPr>
          <w:rFonts w:ascii="Times New Roman" w:hAnsi="Times New Roman"/>
          <w:b/>
          <w:sz w:val="24"/>
          <w:szCs w:val="24"/>
        </w:rPr>
        <w:t xml:space="preserve"> </w:t>
      </w:r>
      <w:r>
        <w:rPr>
          <w:rFonts w:ascii="Times New Roman" w:hAnsi="Times New Roman"/>
          <w:sz w:val="24"/>
          <w:szCs w:val="24"/>
        </w:rPr>
        <w:t>…………………………………………………………………………...3</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закупке……………………………………….………12</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…………………………………………...18</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Формы для заполнения претендентами Закупки………………….……………...20</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Форма 1 Заявка на участие в открытом запросе предложений……………….……………..20</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Форма 2  Анкета претендента на участие в Открытом запросе предложений………….….22</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 xml:space="preserve">Форма 3 </w:t>
      </w:r>
      <w:r>
        <w:rPr>
          <w:rFonts w:ascii="Times New Roman" w:eastAsia="TimesNewRomanPSMT" w:hAnsi="Times New Roman"/>
          <w:sz w:val="24"/>
          <w:szCs w:val="24"/>
          <w:lang w:eastAsia="en-US"/>
        </w:rPr>
        <w:t>Технико-коммерческое предложение…………………………………………….....23</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 xml:space="preserve">Форма 4 </w:t>
      </w:r>
      <w:r>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 …………..25</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задание……………………………………………………………….26</w:t>
      </w:r>
    </w:p>
    <w:p w:rsidR="00076950" w:rsidRDefault="00076950" w:rsidP="00076950">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договора……………………………………………………………………29</w:t>
      </w: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p>
    <w:p w:rsidR="00076950" w:rsidRDefault="00076950" w:rsidP="00076950">
      <w:pPr>
        <w:spacing w:after="0" w:line="240" w:lineRule="auto"/>
        <w:jc w:val="center"/>
        <w:rPr>
          <w:rFonts w:ascii="Times New Roman" w:hAnsi="Times New Roman"/>
          <w:b/>
          <w:sz w:val="24"/>
          <w:szCs w:val="24"/>
        </w:rPr>
      </w:pPr>
      <w:r>
        <w:rPr>
          <w:rFonts w:ascii="Times New Roman" w:hAnsi="Times New Roman"/>
          <w:b/>
          <w:sz w:val="24"/>
          <w:szCs w:val="24"/>
        </w:rPr>
        <w:t>ИЗВЕЩЕНИЕ</w:t>
      </w:r>
    </w:p>
    <w:p w:rsidR="00076950" w:rsidRDefault="00076950" w:rsidP="00076950">
      <w:pPr>
        <w:spacing w:after="0" w:line="240" w:lineRule="auto"/>
        <w:jc w:val="center"/>
        <w:rPr>
          <w:rFonts w:ascii="Times New Roman" w:hAnsi="Times New Roman"/>
          <w:b/>
          <w:sz w:val="24"/>
          <w:szCs w:val="24"/>
        </w:rPr>
      </w:pPr>
      <w:r>
        <w:rPr>
          <w:rFonts w:ascii="Times New Roman" w:hAnsi="Times New Roman"/>
          <w:b/>
          <w:sz w:val="24"/>
          <w:szCs w:val="24"/>
        </w:rPr>
        <w:t>о проведении открытого запроса  предложений в электронной форме № ______________ (присваивается при публикации Извещения на ЭТП) на право заключения договора на поставку пшеницы кормовой</w:t>
      </w:r>
    </w:p>
    <w:p w:rsidR="00076950" w:rsidRDefault="00076950" w:rsidP="0007695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color w:val="000000"/>
                <w:sz w:val="24"/>
                <w:szCs w:val="24"/>
              </w:rPr>
            </w:pPr>
            <w:r>
              <w:rPr>
                <w:rFonts w:ascii="Times New Roman" w:hAnsi="Times New Roman"/>
                <w:color w:val="000000"/>
                <w:sz w:val="24"/>
                <w:szCs w:val="24"/>
              </w:rPr>
              <w:t>Открытый запрос предложений в электронной форме</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076950" w:rsidRDefault="00076950" w:rsidP="00B26531">
            <w:pPr>
              <w:pStyle w:val="af2"/>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proofErr w:type="gramStart"/>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roofErr w:type="gramEnd"/>
          </w:p>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6" w:history="1">
              <w:r>
                <w:rPr>
                  <w:rStyle w:val="a3"/>
                  <w:rFonts w:ascii="Verdana" w:hAnsi="Verdana"/>
                  <w:sz w:val="16"/>
                  <w:szCs w:val="16"/>
                  <w:lang w:eastAsia="en-US"/>
                </w:rPr>
                <w:t>info@ptfmolodezhnaya.ru</w:t>
              </w:r>
            </w:hyperlink>
          </w:p>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076950" w:rsidRDefault="00076950" w:rsidP="00B26531">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076950" w:rsidRDefault="00076950" w:rsidP="00B26531">
            <w:pPr>
              <w:pStyle w:val="af2"/>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7"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Руководство (контроль выполнения договора): главный зоотехник Печенкин Дмитрий Сергеевич тел. 8-(385-32) 77-4-56.</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Предмет Запроса предложений:</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договора  </w:t>
            </w:r>
            <w:r>
              <w:rPr>
                <w:rFonts w:ascii="Times New Roman" w:eastAsiaTheme="minorHAnsi" w:hAnsi="Times New Roman"/>
                <w:color w:val="000000"/>
                <w:lang w:eastAsia="en-US"/>
              </w:rPr>
              <w:t xml:space="preserve">на поставку </w:t>
            </w:r>
            <w:r>
              <w:rPr>
                <w:rFonts w:ascii="Times New Roman" w:hAnsi="Times New Roman"/>
                <w:sz w:val="24"/>
                <w:szCs w:val="24"/>
                <w:lang w:eastAsia="en-US"/>
              </w:rPr>
              <w:t xml:space="preserve">пшеницы кормовой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color w:val="00B0F0"/>
                <w:sz w:val="24"/>
                <w:szCs w:val="24"/>
              </w:rPr>
            </w:pPr>
            <w:r>
              <w:rPr>
                <w:rFonts w:ascii="Times New Roman" w:hAnsi="Times New Roman"/>
                <w:sz w:val="24"/>
                <w:szCs w:val="24"/>
              </w:rPr>
              <w:t xml:space="preserve">Поставка пшеницы кормовой для нужд ОАО «Птицефабрика «Молодежная» </w:t>
            </w:r>
          </w:p>
          <w:p w:rsidR="00076950" w:rsidRDefault="00076950" w:rsidP="00B26531">
            <w:pPr>
              <w:pStyle w:val="af2"/>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076950" w:rsidTr="00B26531">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Товар должен быть доставлен Поставщиком по адресу Заказчика:  </w:t>
            </w:r>
            <w:proofErr w:type="gramStart"/>
            <w:r>
              <w:rPr>
                <w:rFonts w:ascii="Times New Roman" w:hAnsi="Times New Roman"/>
                <w:sz w:val="24"/>
                <w:szCs w:val="24"/>
                <w:lang w:eastAsia="en-US"/>
              </w:rPr>
              <w:t>Алтайский край, Первомайский район, с. Первомайское, ул. Интернациональная, 9а  на территорию ОАО «Птицефабрика «Молодежная».</w:t>
            </w:r>
            <w:proofErr w:type="gramEnd"/>
          </w:p>
          <w:p w:rsidR="00076950" w:rsidRDefault="00076950" w:rsidP="00B26531">
            <w:pPr>
              <w:spacing w:after="0" w:line="240" w:lineRule="auto"/>
              <w:jc w:val="both"/>
              <w:rPr>
                <w:rFonts w:ascii="Times New Roman" w:hAnsi="Times New Roman"/>
                <w:color w:val="FF0000"/>
                <w:sz w:val="24"/>
                <w:szCs w:val="24"/>
                <w:lang w:eastAsia="en-US"/>
              </w:rPr>
            </w:pPr>
            <w:r>
              <w:rPr>
                <w:rFonts w:ascii="Times New Roman" w:hAnsi="Times New Roman"/>
                <w:sz w:val="24"/>
                <w:szCs w:val="24"/>
                <w:lang w:eastAsia="en-US"/>
              </w:rPr>
              <w:t>Поставка производится Поставщиком партиями на основании заказов Покупателя, направленных Покупателем Поставщику по электронной почте, факсу, или устно (по телефону)</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076950">
            <w:pPr>
              <w:pStyle w:val="af2"/>
              <w:spacing w:line="276" w:lineRule="auto"/>
              <w:jc w:val="both"/>
              <w:rPr>
                <w:rFonts w:ascii="Times New Roman" w:hAnsi="Times New Roman"/>
                <w:sz w:val="24"/>
                <w:szCs w:val="24"/>
                <w:lang w:eastAsia="ru-RU"/>
              </w:rPr>
            </w:pPr>
            <w:r>
              <w:rPr>
                <w:rFonts w:ascii="Times New Roman" w:hAnsi="Times New Roman"/>
                <w:sz w:val="24"/>
                <w:szCs w:val="24"/>
              </w:rPr>
              <w:t>1200000 (один миллион двести тысяч рублей 00 коп)</w:t>
            </w:r>
            <w:r>
              <w:rPr>
                <w:color w:val="000000"/>
                <w:sz w:val="18"/>
                <w:szCs w:val="18"/>
              </w:rPr>
              <w:t xml:space="preserve"> </w:t>
            </w:r>
            <w:r>
              <w:rPr>
                <w:rFonts w:ascii="Times New Roman" w:hAnsi="Times New Roman"/>
                <w:sz w:val="24"/>
                <w:szCs w:val="24"/>
              </w:rPr>
              <w:t>Цена включает в себя: расходы на перевозку, страхование;  НДС, иные налоги, сборы, таможенные пошлины и другие обязательные платежи</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200 т</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 xml:space="preserve">Оплата стоимости Товара производится Заказчиком в форме безналичного перечисления денежных средств на расчетный счет Поставщика по факту получения товара с рассрочкой </w:t>
            </w:r>
            <w:r>
              <w:rPr>
                <w:rFonts w:ascii="Times New Roman" w:hAnsi="Times New Roman"/>
                <w:sz w:val="24"/>
                <w:szCs w:val="24"/>
              </w:rPr>
              <w:lastRenderedPageBreak/>
              <w:t>платежа не менее 14 банковских дней  со дня поставки очередной партии Товара на основании счета Поставщика и подписанного обеими Сторонами товаросопроводительных документов.</w:t>
            </w:r>
          </w:p>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Условия оплаты является критерием оценки Заявки Претендента</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076950" w:rsidTr="00B26531">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076950" w:rsidTr="00B26531">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pStyle w:val="af2"/>
              <w:spacing w:line="276" w:lineRule="auto"/>
              <w:jc w:val="both"/>
              <w:rPr>
                <w:rFonts w:ascii="Times New Roman" w:hAnsi="Times New Roman"/>
                <w:b/>
                <w:sz w:val="24"/>
                <w:szCs w:val="24"/>
              </w:rPr>
            </w:pPr>
          </w:p>
          <w:p w:rsidR="00076950" w:rsidRDefault="00076950" w:rsidP="00B26531">
            <w:pPr>
              <w:pStyle w:val="af2"/>
              <w:spacing w:line="276" w:lineRule="auto"/>
              <w:jc w:val="both"/>
              <w:rPr>
                <w:rFonts w:ascii="Times New Roman" w:hAnsi="Times New Roman"/>
                <w:b/>
                <w:sz w:val="24"/>
                <w:szCs w:val="24"/>
              </w:rPr>
            </w:pPr>
            <w:r>
              <w:rPr>
                <w:rFonts w:ascii="Times New Roman" w:hAnsi="Times New Roman"/>
                <w:b/>
                <w:sz w:val="24"/>
                <w:szCs w:val="24"/>
              </w:rPr>
              <w:t xml:space="preserve">Информация о </w:t>
            </w:r>
            <w:proofErr w:type="gramStart"/>
            <w:r>
              <w:rPr>
                <w:rFonts w:ascii="Times New Roman" w:hAnsi="Times New Roman"/>
                <w:b/>
                <w:sz w:val="24"/>
                <w:szCs w:val="24"/>
              </w:rPr>
              <w:t>Документации</w:t>
            </w:r>
            <w:proofErr w:type="gramEnd"/>
            <w:r>
              <w:rPr>
                <w:rFonts w:ascii="Times New Roman" w:hAnsi="Times New Roman"/>
                <w:b/>
                <w:sz w:val="24"/>
                <w:szCs w:val="24"/>
              </w:rPr>
              <w:t xml:space="preserve"> о запросе предложений</w:t>
            </w:r>
          </w:p>
          <w:p w:rsidR="00076950" w:rsidRDefault="00076950" w:rsidP="00B26531">
            <w:pPr>
              <w:pStyle w:val="af2"/>
              <w:spacing w:line="276" w:lineRule="auto"/>
              <w:jc w:val="both"/>
              <w:rPr>
                <w:rFonts w:ascii="Times New Roman" w:hAnsi="Times New Roman"/>
                <w:sz w:val="24"/>
                <w:szCs w:val="24"/>
              </w:rPr>
            </w:pPr>
          </w:p>
        </w:tc>
      </w:tr>
      <w:tr w:rsidR="00076950" w:rsidTr="00B26531">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предложений</w:t>
            </w:r>
          </w:p>
        </w:tc>
      </w:tr>
      <w:tr w:rsidR="00076950" w:rsidTr="00B26531">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proofErr w:type="gramStart"/>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roofErr w:type="gramEnd"/>
          </w:p>
          <w:p w:rsidR="00076950" w:rsidRDefault="00076950" w:rsidP="00B26531">
            <w:pPr>
              <w:pStyle w:val="af2"/>
              <w:spacing w:line="276" w:lineRule="auto"/>
              <w:jc w:val="both"/>
              <w:rPr>
                <w:rFonts w:ascii="Times New Roman" w:hAnsi="Times New Roman"/>
                <w:iCs/>
                <w:sz w:val="24"/>
                <w:szCs w:val="24"/>
              </w:rPr>
            </w:pPr>
          </w:p>
        </w:tc>
      </w:tr>
      <w:tr w:rsidR="00076950" w:rsidTr="00B26531">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pStyle w:val="af2"/>
              <w:spacing w:line="276" w:lineRule="auto"/>
              <w:jc w:val="both"/>
              <w:rPr>
                <w:rFonts w:ascii="Times New Roman" w:hAnsi="Times New Roman"/>
                <w:color w:val="000000"/>
                <w:sz w:val="24"/>
                <w:szCs w:val="24"/>
              </w:rPr>
            </w:pPr>
            <w:hyperlink r:id="rId8" w:history="1">
              <w:r>
                <w:rPr>
                  <w:rStyle w:val="a3"/>
                </w:rPr>
                <w:t>www.</w:t>
              </w:r>
              <w:r>
                <w:rPr>
                  <w:rStyle w:val="a3"/>
                  <w:lang w:val="en-US"/>
                </w:rPr>
                <w:t>zakupki</w:t>
              </w:r>
              <w:r>
                <w:rPr>
                  <w:rStyle w:val="a3"/>
                </w:rPr>
                <w:t>.</w:t>
              </w:r>
              <w:r>
                <w:rPr>
                  <w:rStyle w:val="a3"/>
                  <w:lang w:val="en-US"/>
                </w:rPr>
                <w:t>gov</w:t>
              </w:r>
              <w:r>
                <w:rPr>
                  <w:rStyle w:val="a3"/>
                </w:rPr>
                <w:t>.</w:t>
              </w:r>
              <w:proofErr w:type="spellStart"/>
              <w:r>
                <w:rPr>
                  <w:rStyle w:val="a3"/>
                </w:rPr>
                <w:t>ru</w:t>
              </w:r>
              <w:proofErr w:type="spellEnd"/>
            </w:hyperlink>
          </w:p>
          <w:p w:rsidR="00076950" w:rsidRDefault="00076950" w:rsidP="00B26531">
            <w:pPr>
              <w:pStyle w:val="af2"/>
              <w:spacing w:line="276" w:lineRule="auto"/>
              <w:jc w:val="both"/>
              <w:rPr>
                <w:rFonts w:ascii="Times New Roman" w:hAnsi="Times New Roman"/>
                <w:sz w:val="24"/>
                <w:szCs w:val="24"/>
                <w:highlight w:val="yellow"/>
              </w:rPr>
            </w:pPr>
          </w:p>
        </w:tc>
      </w:tr>
      <w:tr w:rsidR="00076950" w:rsidTr="00B26531">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предложений</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w:t>
            </w:r>
          </w:p>
          <w:p w:rsidR="00076950" w:rsidRDefault="00076950" w:rsidP="00B26531">
            <w:pPr>
              <w:pStyle w:val="af2"/>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предложений предоставляется в течение двух дней со дня получения Организатором запроса о предоставлении.</w:t>
            </w:r>
          </w:p>
          <w:p w:rsidR="00076950" w:rsidRDefault="00076950" w:rsidP="00B26531">
            <w:pPr>
              <w:pStyle w:val="af2"/>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предложений на бумажном носителе, должен быть направлен не позднее даты окончания срока подачи заявок на участие в запросе предложений на адрес электронной почты </w:t>
            </w:r>
            <w:proofErr w:type="spellStart"/>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proofErr w:type="spellEnd"/>
            <w:r>
              <w:rPr>
                <w:rFonts w:ascii="Times New Roman" w:eastAsia="Times New Roman" w:hAnsi="Times New Roman"/>
                <w:color w:val="000000"/>
                <w:sz w:val="24"/>
                <w:szCs w:val="24"/>
                <w:lang w:eastAsia="ar-SA"/>
              </w:rPr>
              <w:t>.</w:t>
            </w:r>
            <w:proofErr w:type="spellStart"/>
            <w:r>
              <w:rPr>
                <w:rFonts w:ascii="Times New Roman" w:eastAsia="Times New Roman" w:hAnsi="Times New Roman"/>
                <w:color w:val="000000"/>
                <w:sz w:val="24"/>
                <w:szCs w:val="24"/>
                <w:lang w:val="en-US" w:eastAsia="ar-SA"/>
              </w:rPr>
              <w:t>ru</w:t>
            </w:r>
            <w:proofErr w:type="spellEnd"/>
            <w:r>
              <w:rPr>
                <w:rFonts w:ascii="Times New Roman" w:hAnsi="Times New Roman"/>
                <w:color w:val="000000"/>
                <w:sz w:val="24"/>
                <w:szCs w:val="24"/>
              </w:rPr>
              <w:t xml:space="preserve"> в отсканированном виде, подписанный руководителем.</w:t>
            </w:r>
          </w:p>
        </w:tc>
      </w:tr>
      <w:tr w:rsidR="00076950" w:rsidTr="00B26531">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pStyle w:val="af2"/>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предложений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076950" w:rsidTr="00B26531">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запросе предложений</w:t>
            </w:r>
          </w:p>
        </w:tc>
      </w:tr>
      <w:tr w:rsidR="00076950" w:rsidTr="00B26531">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076950" w:rsidRDefault="00076950" w:rsidP="00B26531">
            <w:pPr>
              <w:autoSpaceDE w:val="0"/>
              <w:autoSpaceDN w:val="0"/>
              <w:adjustRightInd w:val="0"/>
              <w:spacing w:after="0" w:line="240" w:lineRule="auto"/>
              <w:ind w:left="-28" w:firstLine="709"/>
              <w:jc w:val="both"/>
              <w:rPr>
                <w:rStyle w:val="a3"/>
                <w:color w:val="auto"/>
                <w:u w:val="none"/>
              </w:rPr>
            </w:pPr>
            <w:r>
              <w:rPr>
                <w:rFonts w:ascii="Times New Roman" w:eastAsiaTheme="minorHAnsi" w:hAnsi="Times New Roman"/>
                <w:iCs/>
                <w:color w:val="000000"/>
                <w:sz w:val="24"/>
                <w:szCs w:val="24"/>
                <w:lang w:eastAsia="en-US"/>
              </w:rPr>
              <w:t xml:space="preserve">Сайт Электронной торговой площадки (ЭТП): </w:t>
            </w:r>
            <w:hyperlink r:id="rId9" w:history="1">
              <w:r>
                <w:rPr>
                  <w:rStyle w:val="a3"/>
                  <w:color w:val="auto"/>
                  <w:sz w:val="24"/>
                  <w:szCs w:val="24"/>
                  <w:lang w:eastAsia="en-US"/>
                </w:rPr>
                <w:t>www.</w:t>
              </w:r>
              <w:r>
                <w:rPr>
                  <w:rStyle w:val="a3"/>
                  <w:color w:val="auto"/>
                  <w:sz w:val="24"/>
                  <w:szCs w:val="24"/>
                  <w:lang w:val="en-US" w:eastAsia="en-US"/>
                </w:rPr>
                <w:t>torgi</w:t>
              </w:r>
              <w:r>
                <w:rPr>
                  <w:rStyle w:val="a3"/>
                  <w:color w:val="auto"/>
                  <w:sz w:val="24"/>
                  <w:szCs w:val="24"/>
                  <w:lang w:eastAsia="en-US"/>
                </w:rPr>
                <w:t>.</w:t>
              </w:r>
              <w:r>
                <w:rPr>
                  <w:rStyle w:val="a3"/>
                  <w:color w:val="auto"/>
                  <w:sz w:val="24"/>
                  <w:szCs w:val="24"/>
                  <w:lang w:val="en-US" w:eastAsia="en-US"/>
                </w:rPr>
                <w:t>ots</w:t>
              </w:r>
              <w:r>
                <w:rPr>
                  <w:rStyle w:val="a3"/>
                  <w:color w:val="auto"/>
                  <w:sz w:val="24"/>
                  <w:szCs w:val="24"/>
                  <w:lang w:eastAsia="en-US"/>
                </w:rPr>
                <w:t>-</w:t>
              </w:r>
              <w:proofErr w:type="spellStart"/>
              <w:r>
                <w:rPr>
                  <w:rStyle w:val="a3"/>
                  <w:color w:val="auto"/>
                  <w:sz w:val="24"/>
                  <w:szCs w:val="24"/>
                  <w:lang w:eastAsia="en-US"/>
                </w:rPr>
                <w:t>tender.ru</w:t>
              </w:r>
              <w:proofErr w:type="spellEnd"/>
            </w:hyperlink>
            <w:r>
              <w:rPr>
                <w:rStyle w:val="a3"/>
                <w:color w:val="auto"/>
                <w:sz w:val="24"/>
                <w:szCs w:val="24"/>
                <w:lang w:eastAsia="en-US"/>
              </w:rPr>
              <w:t xml:space="preserve"> </w:t>
            </w:r>
          </w:p>
          <w:p w:rsidR="00076950" w:rsidRPr="00060750" w:rsidRDefault="00076950" w:rsidP="00B26531">
            <w:pPr>
              <w:autoSpaceDE w:val="0"/>
              <w:autoSpaceDN w:val="0"/>
              <w:adjustRightInd w:val="0"/>
              <w:spacing w:after="0" w:line="240" w:lineRule="auto"/>
              <w:ind w:left="-28" w:firstLine="709"/>
              <w:jc w:val="both"/>
              <w:rPr>
                <w:rStyle w:val="a3"/>
                <w:color w:val="auto"/>
                <w:sz w:val="24"/>
                <w:szCs w:val="24"/>
                <w:u w:val="none"/>
                <w:lang w:eastAsia="en-US"/>
              </w:rPr>
            </w:pPr>
            <w:r w:rsidRPr="00060750">
              <w:rPr>
                <w:rStyle w:val="a3"/>
                <w:color w:val="auto"/>
                <w:sz w:val="24"/>
                <w:szCs w:val="24"/>
                <w:u w:val="none"/>
                <w:lang w:eastAsia="en-US"/>
              </w:rPr>
              <w:t>Дата начала срока приема заявок: день и время размещения на Официальном сайте Извещения о заку</w:t>
            </w:r>
            <w:r>
              <w:rPr>
                <w:rStyle w:val="a3"/>
                <w:color w:val="auto"/>
                <w:sz w:val="24"/>
                <w:szCs w:val="24"/>
                <w:u w:val="none"/>
                <w:lang w:eastAsia="en-US"/>
              </w:rPr>
              <w:t>пке и Документации о закупке – 15</w:t>
            </w:r>
            <w:r w:rsidRPr="00060750">
              <w:rPr>
                <w:rStyle w:val="a3"/>
                <w:color w:val="auto"/>
                <w:sz w:val="24"/>
                <w:szCs w:val="24"/>
                <w:u w:val="none"/>
                <w:lang w:eastAsia="en-US"/>
              </w:rPr>
              <w:t xml:space="preserve"> </w:t>
            </w:r>
            <w:r>
              <w:rPr>
                <w:rStyle w:val="a3"/>
                <w:color w:val="auto"/>
                <w:sz w:val="24"/>
                <w:szCs w:val="24"/>
                <w:u w:val="none"/>
                <w:lang w:eastAsia="en-US"/>
              </w:rPr>
              <w:t>августа</w:t>
            </w:r>
            <w:r w:rsidRPr="00060750">
              <w:rPr>
                <w:rStyle w:val="a3"/>
                <w:color w:val="auto"/>
                <w:sz w:val="24"/>
                <w:szCs w:val="24"/>
                <w:u w:val="none"/>
                <w:lang w:eastAsia="en-US"/>
              </w:rPr>
              <w:t xml:space="preserve"> 2014</w:t>
            </w:r>
          </w:p>
          <w:p w:rsidR="00076950" w:rsidRPr="00060750" w:rsidRDefault="00076950" w:rsidP="00B26531">
            <w:pPr>
              <w:autoSpaceDE w:val="0"/>
              <w:autoSpaceDN w:val="0"/>
              <w:adjustRightInd w:val="0"/>
              <w:spacing w:after="0" w:line="240" w:lineRule="auto"/>
              <w:ind w:left="-28" w:firstLine="709"/>
              <w:jc w:val="both"/>
              <w:rPr>
                <w:rStyle w:val="a3"/>
                <w:color w:val="FF0000"/>
                <w:sz w:val="24"/>
                <w:szCs w:val="24"/>
                <w:u w:val="none"/>
                <w:lang w:eastAsia="en-US"/>
              </w:rPr>
            </w:pPr>
            <w:r w:rsidRPr="00060750">
              <w:rPr>
                <w:rStyle w:val="a3"/>
                <w:color w:val="auto"/>
                <w:sz w:val="24"/>
                <w:szCs w:val="24"/>
                <w:u w:val="none"/>
                <w:lang w:eastAsia="en-US"/>
              </w:rPr>
              <w:t>Дата окончания срока приема заявок: последний день подачи заявок «</w:t>
            </w:r>
            <w:r>
              <w:rPr>
                <w:rStyle w:val="a3"/>
                <w:color w:val="auto"/>
                <w:sz w:val="24"/>
                <w:szCs w:val="24"/>
                <w:u w:val="none"/>
                <w:lang w:eastAsia="en-US"/>
              </w:rPr>
              <w:t>20</w:t>
            </w:r>
            <w:r w:rsidRPr="00060750">
              <w:rPr>
                <w:rStyle w:val="a3"/>
                <w:color w:val="auto"/>
                <w:sz w:val="24"/>
                <w:szCs w:val="24"/>
                <w:u w:val="none"/>
                <w:lang w:eastAsia="en-US"/>
              </w:rPr>
              <w:t>» августа  2014 года  9:00 (время московское)</w:t>
            </w:r>
          </w:p>
          <w:p w:rsidR="00076950" w:rsidRDefault="00076950" w:rsidP="00B26531">
            <w:pPr>
              <w:pStyle w:val="af2"/>
              <w:spacing w:line="276" w:lineRule="auto"/>
              <w:jc w:val="both"/>
              <w:rPr>
                <w:i/>
                <w:iCs/>
              </w:rPr>
            </w:pPr>
          </w:p>
        </w:tc>
      </w:tr>
      <w:tr w:rsidR="00076950" w:rsidTr="00B26531">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076950" w:rsidRDefault="00076950" w:rsidP="00076950">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 xml:space="preserve">«20» августа 2014 9-00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предложений, поданным в форме электронных документов, производятся в автоматическом режиме на сайте Торговой системы. </w:t>
            </w:r>
          </w:p>
        </w:tc>
      </w:tr>
      <w:tr w:rsidR="00076950" w:rsidTr="00B26531">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предложений</w:t>
            </w:r>
          </w:p>
        </w:tc>
        <w:tc>
          <w:tcPr>
            <w:tcW w:w="6479" w:type="dxa"/>
            <w:gridSpan w:val="2"/>
            <w:tcBorders>
              <w:top w:val="single" w:sz="4" w:space="0" w:color="000000"/>
              <w:left w:val="single" w:sz="4" w:space="0" w:color="000000"/>
              <w:bottom w:val="single" w:sz="4" w:space="0" w:color="000000"/>
              <w:right w:val="single" w:sz="4" w:space="0" w:color="000000"/>
            </w:tcBorders>
          </w:tcPr>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proofErr w:type="gramStart"/>
            <w:r>
              <w:rPr>
                <w:rFonts w:ascii="Times New Roman" w:hAnsi="Times New Roman"/>
                <w:sz w:val="24"/>
                <w:szCs w:val="24"/>
                <w:lang w:eastAsia="en-US"/>
              </w:rPr>
              <w:t xml:space="preserve">«21» августа  2014 6-00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roofErr w:type="gramEnd"/>
          </w:p>
          <w:p w:rsidR="00076950" w:rsidRDefault="00076950" w:rsidP="00B26531">
            <w:pPr>
              <w:widowControl w:val="0"/>
              <w:spacing w:after="0" w:line="240" w:lineRule="auto"/>
              <w:ind w:right="-31"/>
              <w:jc w:val="both"/>
              <w:rPr>
                <w:rFonts w:ascii="Times New Roman" w:hAnsi="Times New Roman"/>
                <w:sz w:val="24"/>
                <w:szCs w:val="24"/>
                <w:lang w:eastAsia="en-US"/>
              </w:rPr>
            </w:pPr>
          </w:p>
        </w:tc>
      </w:tr>
      <w:tr w:rsidR="00076950" w:rsidTr="00B26531">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pStyle w:val="af2"/>
              <w:spacing w:line="276" w:lineRule="auto"/>
              <w:jc w:val="both"/>
              <w:rPr>
                <w:rFonts w:ascii="Times New Roman" w:hAnsi="Times New Roman"/>
                <w:sz w:val="24"/>
                <w:szCs w:val="24"/>
              </w:rPr>
            </w:pPr>
          </w:p>
        </w:tc>
      </w:tr>
      <w:tr w:rsidR="00076950" w:rsidTr="00B26531">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 xml:space="preserve">Заказчик имеет право вносить изменения в Извещение о проведении запроса предложений и Документацию </w:t>
            </w:r>
            <w:proofErr w:type="gramStart"/>
            <w:r>
              <w:rPr>
                <w:rFonts w:ascii="Times New Roman" w:hAnsi="Times New Roman"/>
                <w:sz w:val="24"/>
                <w:szCs w:val="24"/>
              </w:rPr>
              <w:t>о запросе предложений в любое время до истечения срока подачи заявок на участие в Запросе</w:t>
            </w:r>
            <w:proofErr w:type="gramEnd"/>
            <w:r>
              <w:rPr>
                <w:rFonts w:ascii="Times New Roman" w:hAnsi="Times New Roman"/>
                <w:sz w:val="24"/>
                <w:szCs w:val="24"/>
              </w:rPr>
              <w:t xml:space="preserve"> предложений, а также отказываться от проведения Запроса предложений в любое время до подведения его итогов.</w:t>
            </w:r>
          </w:p>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предложений.</w:t>
            </w:r>
          </w:p>
        </w:tc>
      </w:tr>
      <w:tr w:rsidR="00076950" w:rsidTr="00B26531">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2"/>
              <w:spacing w:line="276" w:lineRule="auto"/>
              <w:jc w:val="both"/>
              <w:rPr>
                <w:rFonts w:ascii="Times New Roman" w:hAnsi="Times New Roman"/>
                <w:sz w:val="24"/>
                <w:szCs w:val="24"/>
              </w:rPr>
            </w:pPr>
            <w:r>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076950" w:rsidRDefault="00076950" w:rsidP="00076950">
      <w:pPr>
        <w:spacing w:after="0" w:line="240" w:lineRule="auto"/>
        <w:jc w:val="both"/>
        <w:rPr>
          <w:rFonts w:ascii="Times New Roman" w:hAnsi="Times New Roman"/>
          <w:sz w:val="24"/>
          <w:szCs w:val="24"/>
        </w:rPr>
      </w:pPr>
    </w:p>
    <w:p w:rsidR="00076950" w:rsidRDefault="00076950" w:rsidP="00076950">
      <w:pPr>
        <w:spacing w:after="0" w:line="240" w:lineRule="auto"/>
        <w:jc w:val="both"/>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r>
        <w:rPr>
          <w:rFonts w:ascii="Times New Roman" w:hAnsi="Times New Roman"/>
          <w:sz w:val="24"/>
          <w:szCs w:val="24"/>
        </w:rPr>
        <w:t>ДОКУМЕНТАЦИЯ О ЗАКУПКЕ</w:t>
      </w:r>
    </w:p>
    <w:p w:rsidR="00076950" w:rsidRDefault="00076950" w:rsidP="00076950">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076950" w:rsidRDefault="00076950" w:rsidP="00076950">
      <w:pPr>
        <w:spacing w:after="0" w:line="240" w:lineRule="auto"/>
        <w:jc w:val="center"/>
        <w:rPr>
          <w:rFonts w:ascii="Times New Roman" w:hAnsi="Times New Roman"/>
          <w:b/>
          <w:sz w:val="24"/>
          <w:szCs w:val="24"/>
        </w:rPr>
      </w:pPr>
      <w:proofErr w:type="gramStart"/>
      <w:r>
        <w:rPr>
          <w:rStyle w:val="FontStyle64"/>
          <w:sz w:val="24"/>
          <w:szCs w:val="24"/>
        </w:rPr>
        <w:t xml:space="preserve">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 w:val="2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 w:val="2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 w:val="24"/>
          <w:szCs w:val="24"/>
        </w:rPr>
        <w:t>.</w:t>
      </w:r>
      <w:proofErr w:type="gramEnd"/>
    </w:p>
    <w:p w:rsidR="00076950" w:rsidRDefault="00076950" w:rsidP="00076950">
      <w:pPr>
        <w:pStyle w:val="18"/>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076950" w:rsidTr="00B26531">
        <w:tc>
          <w:tcPr>
            <w:tcW w:w="607" w:type="dxa"/>
            <w:tcBorders>
              <w:top w:val="single" w:sz="4" w:space="0" w:color="000000"/>
              <w:left w:val="single" w:sz="4" w:space="0" w:color="000000"/>
              <w:bottom w:val="single" w:sz="4" w:space="0" w:color="000000"/>
              <w:right w:val="nil"/>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076950" w:rsidRDefault="00076950" w:rsidP="00B26531">
            <w:pPr>
              <w:widowControl w:val="0"/>
              <w:ind w:right="-31"/>
              <w:jc w:val="center"/>
              <w:rPr>
                <w:rFonts w:ascii="Times New Roman" w:hAnsi="Times New Roman"/>
                <w:b/>
                <w:i/>
                <w:sz w:val="24"/>
                <w:szCs w:val="24"/>
                <w:lang w:eastAsia="en-US"/>
              </w:rPr>
            </w:pPr>
            <w:proofErr w:type="spellStart"/>
            <w:proofErr w:type="gramStart"/>
            <w:r>
              <w:rPr>
                <w:rFonts w:ascii="Times New Roman" w:hAnsi="Times New Roman"/>
                <w:b/>
                <w:i/>
                <w:sz w:val="24"/>
                <w:szCs w:val="24"/>
                <w:lang w:eastAsia="en-US"/>
              </w:rPr>
              <w:t>п</w:t>
            </w:r>
            <w:proofErr w:type="spellEnd"/>
            <w:proofErr w:type="gramEnd"/>
            <w:r>
              <w:rPr>
                <w:rFonts w:ascii="Times New Roman" w:hAnsi="Times New Roman"/>
                <w:b/>
                <w:i/>
                <w:sz w:val="24"/>
                <w:szCs w:val="24"/>
                <w:lang w:eastAsia="en-US"/>
              </w:rPr>
              <w:t>/</w:t>
            </w:r>
            <w:proofErr w:type="spellStart"/>
            <w:r>
              <w:rPr>
                <w:rFonts w:ascii="Times New Roman" w:hAnsi="Times New Roman"/>
                <w:b/>
                <w:i/>
                <w:sz w:val="24"/>
                <w:szCs w:val="24"/>
                <w:lang w:eastAsia="en-US"/>
              </w:rPr>
              <w:t>п</w:t>
            </w:r>
            <w:proofErr w:type="spellEnd"/>
          </w:p>
        </w:tc>
        <w:tc>
          <w:tcPr>
            <w:tcW w:w="2370" w:type="dxa"/>
            <w:tcBorders>
              <w:top w:val="single" w:sz="4" w:space="0" w:color="000000"/>
              <w:left w:val="single" w:sz="4" w:space="0" w:color="000000"/>
              <w:bottom w:val="single" w:sz="4" w:space="0" w:color="000000"/>
              <w:right w:val="nil"/>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076950" w:rsidRDefault="00076950" w:rsidP="00B26531">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proofErr w:type="gramStart"/>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roofErr w:type="gramEnd"/>
          </w:p>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076950" w:rsidRDefault="00076950" w:rsidP="00B26531">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0" w:history="1">
              <w:r>
                <w:rPr>
                  <w:rStyle w:val="a3"/>
                  <w:sz w:val="24"/>
                  <w:szCs w:val="24"/>
                  <w:lang w:eastAsia="en-US"/>
                </w:rPr>
                <w:t>info@ptfmolodezhnaya.ru</w:t>
              </w:r>
            </w:hyperlink>
          </w:p>
          <w:p w:rsidR="00076950" w:rsidRDefault="00076950" w:rsidP="00B26531">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076950" w:rsidRDefault="00076950" w:rsidP="00B26531">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076950" w:rsidRDefault="00076950" w:rsidP="00B26531">
            <w:pPr>
              <w:widowControl w:val="0"/>
              <w:ind w:right="-31"/>
              <w:jc w:val="both"/>
              <w:rPr>
                <w:rFonts w:ascii="Times New Roman" w:hAnsi="Times New Roman"/>
                <w:sz w:val="24"/>
                <w:szCs w:val="24"/>
                <w:lang w:eastAsia="en-US"/>
              </w:rPr>
            </w:pPr>
            <w:r>
              <w:rPr>
                <w:rFonts w:ascii="Times New Roman" w:hAnsi="Times New Roman"/>
                <w:color w:val="000000"/>
                <w:sz w:val="24"/>
                <w:szCs w:val="24"/>
                <w:lang w:eastAsia="ar-SA"/>
              </w:rPr>
              <w:t xml:space="preserve">Адрес электронной почты:  </w:t>
            </w:r>
            <w:proofErr w:type="spellStart"/>
            <w:r>
              <w:rPr>
                <w:rFonts w:ascii="Times New Roman" w:hAnsi="Times New Roman"/>
                <w:color w:val="000000"/>
                <w:sz w:val="24"/>
                <w:szCs w:val="24"/>
                <w:lang w:eastAsia="ar-SA"/>
              </w:rPr>
              <w:t>ptfmol@</w:t>
            </w:r>
            <w:r>
              <w:rPr>
                <w:rFonts w:ascii="Times New Roman" w:hAnsi="Times New Roman"/>
                <w:color w:val="000000"/>
                <w:sz w:val="24"/>
                <w:szCs w:val="24"/>
                <w:lang w:val="en-US" w:eastAsia="ar-SA"/>
              </w:rPr>
              <w:t>yandex</w:t>
            </w:r>
            <w:proofErr w:type="spellEnd"/>
            <w:r>
              <w:rPr>
                <w:rFonts w:ascii="Times New Roman" w:hAnsi="Times New Roman"/>
                <w:color w:val="000000"/>
                <w:sz w:val="24"/>
                <w:szCs w:val="24"/>
                <w:lang w:eastAsia="ar-SA"/>
              </w:rPr>
              <w:t>.</w:t>
            </w:r>
            <w:proofErr w:type="spellStart"/>
            <w:r>
              <w:rPr>
                <w:rFonts w:ascii="Times New Roman" w:hAnsi="Times New Roman"/>
                <w:color w:val="000000"/>
                <w:sz w:val="24"/>
                <w:szCs w:val="24"/>
                <w:lang w:val="en-US" w:eastAsia="ar-SA"/>
              </w:rPr>
              <w:t>ru</w:t>
            </w:r>
            <w:proofErr w:type="spellEnd"/>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proofErr w:type="gramStart"/>
            <w:r>
              <w:rPr>
                <w:rFonts w:ascii="Times New Roman" w:eastAsia="TimesNewRomanPSMT" w:hAnsi="Times New Roman"/>
                <w:sz w:val="24"/>
                <w:szCs w:val="24"/>
                <w:lang w:eastAsia="en-US"/>
              </w:rPr>
              <w:t>ЭТП (Электронная торговая площадка</w:t>
            </w:r>
            <w:proofErr w:type="gramEnd"/>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предложений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076950" w:rsidRDefault="00076950" w:rsidP="00B26531">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hyperlink r:id="rId11" w:history="1">
              <w:r>
                <w:rPr>
                  <w:rStyle w:val="a3"/>
                  <w:color w:val="auto"/>
                  <w:sz w:val="24"/>
                  <w:szCs w:val="24"/>
                  <w:lang w:eastAsia="en-US"/>
                </w:rPr>
                <w:t>www.</w:t>
              </w:r>
              <w:r>
                <w:rPr>
                  <w:rStyle w:val="a3"/>
                  <w:color w:val="auto"/>
                  <w:sz w:val="24"/>
                  <w:szCs w:val="24"/>
                  <w:lang w:val="en-US" w:eastAsia="en-US"/>
                </w:rPr>
                <w:t>torgi</w:t>
              </w:r>
              <w:r>
                <w:rPr>
                  <w:rStyle w:val="a3"/>
                  <w:color w:val="auto"/>
                  <w:sz w:val="24"/>
                  <w:szCs w:val="24"/>
                  <w:lang w:eastAsia="en-US"/>
                </w:rPr>
                <w:t>.</w:t>
              </w:r>
              <w:r>
                <w:rPr>
                  <w:rStyle w:val="a3"/>
                  <w:color w:val="auto"/>
                  <w:sz w:val="24"/>
                  <w:szCs w:val="24"/>
                  <w:lang w:val="en-US" w:eastAsia="en-US"/>
                </w:rPr>
                <w:t>ots</w:t>
              </w:r>
              <w:r>
                <w:rPr>
                  <w:rStyle w:val="a3"/>
                  <w:color w:val="auto"/>
                  <w:sz w:val="24"/>
                  <w:szCs w:val="24"/>
                  <w:lang w:eastAsia="en-US"/>
                </w:rPr>
                <w:t>-</w:t>
              </w:r>
              <w:proofErr w:type="spellStart"/>
              <w:r>
                <w:rPr>
                  <w:rStyle w:val="a3"/>
                  <w:color w:val="auto"/>
                  <w:sz w:val="24"/>
                  <w:szCs w:val="24"/>
                  <w:lang w:eastAsia="en-US"/>
                </w:rPr>
                <w:t>tender.ru</w:t>
              </w:r>
              <w:proofErr w:type="spellEnd"/>
            </w:hyperlink>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предложений</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предложений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076950">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«15» августа 2014 года</w:t>
            </w:r>
          </w:p>
        </w:tc>
      </w:tr>
      <w:tr w:rsidR="00076950" w:rsidTr="00B26531">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076950" w:rsidRDefault="00076950" w:rsidP="00B26531">
            <w:pPr>
              <w:autoSpaceDE w:val="0"/>
              <w:autoSpaceDN w:val="0"/>
              <w:adjustRightInd w:val="0"/>
              <w:spacing w:after="0" w:line="240" w:lineRule="auto"/>
              <w:ind w:left="-28"/>
              <w:jc w:val="both"/>
              <w:rPr>
                <w:rStyle w:val="a3"/>
                <w:color w:val="auto"/>
                <w:u w:val="none"/>
              </w:rPr>
            </w:pPr>
            <w:r>
              <w:rPr>
                <w:rFonts w:ascii="Times New Roman" w:eastAsiaTheme="minorHAnsi" w:hAnsi="Times New Roman"/>
                <w:iCs/>
                <w:color w:val="000000"/>
                <w:sz w:val="24"/>
                <w:szCs w:val="24"/>
                <w:lang w:eastAsia="en-US"/>
              </w:rPr>
              <w:t xml:space="preserve">Сайт Электронной торговой площадки: </w:t>
            </w:r>
            <w:hyperlink r:id="rId12" w:history="1">
              <w:r>
                <w:rPr>
                  <w:rStyle w:val="a3"/>
                  <w:color w:val="auto"/>
                  <w:sz w:val="24"/>
                  <w:szCs w:val="24"/>
                  <w:lang w:eastAsia="en-US"/>
                </w:rPr>
                <w:t>www.</w:t>
              </w:r>
              <w:r>
                <w:rPr>
                  <w:rStyle w:val="a3"/>
                  <w:color w:val="auto"/>
                  <w:sz w:val="24"/>
                  <w:szCs w:val="24"/>
                  <w:lang w:val="en-US" w:eastAsia="en-US"/>
                </w:rPr>
                <w:t>torgi</w:t>
              </w:r>
              <w:r>
                <w:rPr>
                  <w:rStyle w:val="a3"/>
                  <w:color w:val="auto"/>
                  <w:sz w:val="24"/>
                  <w:szCs w:val="24"/>
                  <w:lang w:eastAsia="en-US"/>
                </w:rPr>
                <w:t>.</w:t>
              </w:r>
              <w:r>
                <w:rPr>
                  <w:rStyle w:val="a3"/>
                  <w:color w:val="auto"/>
                  <w:sz w:val="24"/>
                  <w:szCs w:val="24"/>
                  <w:lang w:val="en-US" w:eastAsia="en-US"/>
                </w:rPr>
                <w:t>ots</w:t>
              </w:r>
              <w:r>
                <w:rPr>
                  <w:rStyle w:val="a3"/>
                  <w:color w:val="auto"/>
                  <w:sz w:val="24"/>
                  <w:szCs w:val="24"/>
                  <w:lang w:eastAsia="en-US"/>
                </w:rPr>
                <w:t>-</w:t>
              </w:r>
              <w:proofErr w:type="spellStart"/>
              <w:r>
                <w:rPr>
                  <w:rStyle w:val="a3"/>
                  <w:color w:val="auto"/>
                  <w:sz w:val="24"/>
                  <w:szCs w:val="24"/>
                  <w:lang w:eastAsia="en-US"/>
                </w:rPr>
                <w:t>tender.ru</w:t>
              </w:r>
              <w:proofErr w:type="spellEnd"/>
            </w:hyperlink>
            <w:r>
              <w:rPr>
                <w:rStyle w:val="a3"/>
                <w:color w:val="auto"/>
                <w:sz w:val="24"/>
                <w:szCs w:val="24"/>
                <w:lang w:eastAsia="en-US"/>
              </w:rPr>
              <w:t xml:space="preserve"> </w:t>
            </w:r>
          </w:p>
          <w:p w:rsidR="00076950" w:rsidRPr="00060750" w:rsidRDefault="00076950" w:rsidP="00B26531">
            <w:pPr>
              <w:autoSpaceDE w:val="0"/>
              <w:autoSpaceDN w:val="0"/>
              <w:adjustRightInd w:val="0"/>
              <w:spacing w:after="0" w:line="240" w:lineRule="auto"/>
              <w:ind w:left="-28"/>
              <w:jc w:val="both"/>
              <w:rPr>
                <w:rStyle w:val="a3"/>
                <w:color w:val="auto"/>
                <w:sz w:val="24"/>
                <w:szCs w:val="24"/>
                <w:u w:val="none"/>
                <w:lang w:eastAsia="en-US"/>
              </w:rPr>
            </w:pPr>
            <w:r w:rsidRPr="00060750">
              <w:rPr>
                <w:rStyle w:val="a3"/>
                <w:color w:val="auto"/>
                <w:sz w:val="24"/>
                <w:szCs w:val="24"/>
                <w:u w:val="none"/>
                <w:lang w:eastAsia="en-US"/>
              </w:rPr>
              <w:t xml:space="preserve">Дата начала срока приема заявок: день и время размещения на </w:t>
            </w:r>
            <w:r w:rsidRPr="00060750">
              <w:rPr>
                <w:rStyle w:val="a3"/>
                <w:color w:val="auto"/>
                <w:sz w:val="24"/>
                <w:szCs w:val="24"/>
                <w:u w:val="none"/>
                <w:lang w:eastAsia="en-US"/>
              </w:rPr>
              <w:lastRenderedPageBreak/>
              <w:t>Официальном сайте Извещения о закупке и Документации о закупке – «</w:t>
            </w:r>
            <w:r>
              <w:rPr>
                <w:rStyle w:val="a3"/>
                <w:color w:val="auto"/>
                <w:sz w:val="24"/>
                <w:szCs w:val="24"/>
                <w:u w:val="none"/>
                <w:lang w:eastAsia="en-US"/>
              </w:rPr>
              <w:t>15</w:t>
            </w:r>
            <w:r w:rsidRPr="00060750">
              <w:rPr>
                <w:rStyle w:val="a3"/>
                <w:color w:val="auto"/>
                <w:sz w:val="24"/>
                <w:szCs w:val="24"/>
                <w:u w:val="none"/>
                <w:lang w:eastAsia="en-US"/>
              </w:rPr>
              <w:t xml:space="preserve">» </w:t>
            </w:r>
            <w:r>
              <w:rPr>
                <w:rStyle w:val="a3"/>
                <w:color w:val="auto"/>
                <w:sz w:val="24"/>
                <w:szCs w:val="24"/>
                <w:u w:val="none"/>
                <w:lang w:eastAsia="en-US"/>
              </w:rPr>
              <w:t>августа</w:t>
            </w:r>
            <w:r w:rsidRPr="00060750">
              <w:rPr>
                <w:rStyle w:val="a3"/>
                <w:color w:val="auto"/>
                <w:sz w:val="24"/>
                <w:szCs w:val="24"/>
                <w:u w:val="none"/>
                <w:lang w:eastAsia="en-US"/>
              </w:rPr>
              <w:t xml:space="preserve"> 2014г</w:t>
            </w:r>
          </w:p>
          <w:p w:rsidR="00076950" w:rsidRDefault="00076950" w:rsidP="00076950">
            <w:pPr>
              <w:autoSpaceDE w:val="0"/>
              <w:autoSpaceDN w:val="0"/>
              <w:adjustRightInd w:val="0"/>
              <w:spacing w:after="0" w:line="240" w:lineRule="auto"/>
              <w:ind w:left="-28"/>
              <w:jc w:val="both"/>
              <w:rPr>
                <w:color w:val="FF0000"/>
              </w:rPr>
            </w:pPr>
            <w:r w:rsidRPr="00060750">
              <w:rPr>
                <w:rStyle w:val="a3"/>
                <w:color w:val="auto"/>
                <w:sz w:val="24"/>
                <w:szCs w:val="24"/>
                <w:u w:val="none"/>
                <w:lang w:eastAsia="en-US"/>
              </w:rPr>
              <w:t>Дата окончания срока приема заявок: последний день подачи заявок</w:t>
            </w:r>
            <w:r>
              <w:rPr>
                <w:rStyle w:val="a3"/>
                <w:color w:val="auto"/>
                <w:sz w:val="24"/>
                <w:szCs w:val="24"/>
                <w:u w:val="none"/>
                <w:lang w:eastAsia="en-US"/>
              </w:rPr>
              <w:t xml:space="preserve"> </w:t>
            </w:r>
            <w:r>
              <w:rPr>
                <w:rFonts w:ascii="Times New Roman" w:hAnsi="Times New Roman"/>
                <w:sz w:val="24"/>
                <w:szCs w:val="24"/>
                <w:lang w:eastAsia="en-US"/>
              </w:rPr>
              <w:t xml:space="preserve">«20» августа 2014 9-00 ч. </w:t>
            </w:r>
            <w:r>
              <w:rPr>
                <w:rStyle w:val="FontStyle67"/>
                <w:szCs w:val="24"/>
                <w:lang w:eastAsia="en-US"/>
              </w:rPr>
              <w:t>(время московское)</w:t>
            </w:r>
          </w:p>
        </w:tc>
      </w:tr>
      <w:tr w:rsidR="00076950" w:rsidTr="00B26531">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076950">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 xml:space="preserve">«20» августа 2014 9-00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Открытие доступа к Заявкам на участие в Запросе предложений, поданным в форме электронных документов, производятся в автоматическом режиме на сайте Торговой системы.</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предложений</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076950">
            <w:pPr>
              <w:suppressAutoHyphens/>
              <w:autoSpaceDE w:val="0"/>
              <w:spacing w:after="0" w:line="240" w:lineRule="auto"/>
              <w:jc w:val="both"/>
              <w:rPr>
                <w:rFonts w:ascii="Times New Roman" w:hAnsi="Times New Roman"/>
                <w:color w:val="000000"/>
                <w:sz w:val="24"/>
                <w:szCs w:val="24"/>
                <w:lang w:eastAsia="ar-SA"/>
              </w:rPr>
            </w:pPr>
            <w:proofErr w:type="gramStart"/>
            <w:r>
              <w:rPr>
                <w:rFonts w:ascii="Times New Roman" w:hAnsi="Times New Roman"/>
                <w:sz w:val="24"/>
                <w:szCs w:val="24"/>
                <w:lang w:eastAsia="en-US"/>
              </w:rPr>
              <w:t xml:space="preserve">«21» августа  2014 6-00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roofErr w:type="gramEnd"/>
          </w:p>
        </w:tc>
      </w:tr>
      <w:tr w:rsidR="00076950" w:rsidTr="00B26531">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предложений:</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договора  </w:t>
            </w:r>
            <w:r>
              <w:rPr>
                <w:rFonts w:ascii="Times New Roman" w:eastAsiaTheme="minorHAnsi" w:hAnsi="Times New Roman"/>
                <w:color w:val="000000"/>
                <w:lang w:eastAsia="en-US"/>
              </w:rPr>
              <w:t xml:space="preserve">на поставку </w:t>
            </w:r>
            <w:r>
              <w:rPr>
                <w:rFonts w:ascii="Times New Roman" w:hAnsi="Times New Roman"/>
                <w:sz w:val="24"/>
                <w:szCs w:val="24"/>
                <w:lang w:eastAsia="en-US"/>
              </w:rPr>
              <w:t xml:space="preserve">пшеницы кормовой </w:t>
            </w:r>
            <w:r>
              <w:rPr>
                <w:rFonts w:ascii="Times New Roman" w:hAnsi="Times New Roman"/>
                <w:color w:val="000000" w:themeColor="text1"/>
                <w:sz w:val="24"/>
                <w:szCs w:val="24"/>
                <w:lang w:eastAsia="en-US"/>
              </w:rPr>
              <w:t xml:space="preserve">для нужд ОАО «Птицефабрика «Молодежная» </w:t>
            </w: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должен быть доставлен Поставщиком по адресу Заказчика:  Алтайский край, Первомайский район, с</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ервомайское, ул. Интернациональная, 9а  на территорию ОАО «Птицефабрика «Молодежная».</w:t>
            </w:r>
          </w:p>
          <w:p w:rsidR="00076950" w:rsidRDefault="00076950" w:rsidP="00B26531">
            <w:pPr>
              <w:jc w:val="both"/>
              <w:rPr>
                <w:rFonts w:ascii="Times New Roman" w:hAnsi="Times New Roman"/>
                <w:sz w:val="24"/>
                <w:szCs w:val="24"/>
                <w:lang w:eastAsia="en-US"/>
              </w:rPr>
            </w:pPr>
            <w:r>
              <w:rPr>
                <w:rFonts w:ascii="Times New Roman" w:hAnsi="Times New Roman"/>
                <w:sz w:val="24"/>
                <w:szCs w:val="24"/>
                <w:lang w:eastAsia="en-US"/>
              </w:rPr>
              <w:t>Поставка производится Поставщиком партиями на основании заказов Покупателя, направленных Покупателем Поставщику по электронной почте, факсу, или устно (по телефону)</w:t>
            </w: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076950" w:rsidRDefault="00076950" w:rsidP="00B26531">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076950" w:rsidRDefault="00076950" w:rsidP="00B26531">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соответствия поставляемого товара, </w:t>
            </w:r>
            <w:r>
              <w:rPr>
                <w:rFonts w:ascii="Times New Roman" w:eastAsia="TimesNewRomanPSMT" w:hAnsi="Times New Roman"/>
                <w:sz w:val="24"/>
                <w:szCs w:val="24"/>
                <w:lang w:eastAsia="en-US"/>
              </w:rPr>
              <w:lastRenderedPageBreak/>
              <w:t>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076950" w:rsidRDefault="00076950" w:rsidP="00B26531">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076950" w:rsidRDefault="00076950" w:rsidP="00B26531">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076950" w:rsidRDefault="00076950" w:rsidP="00B26531">
            <w:pPr>
              <w:snapToGrid w:val="0"/>
              <w:jc w:val="both"/>
              <w:rPr>
                <w:color w:val="000000"/>
                <w:sz w:val="20"/>
                <w:szCs w:val="20"/>
                <w:lang w:eastAsia="en-US"/>
              </w:rPr>
            </w:pPr>
          </w:p>
          <w:p w:rsidR="00076950" w:rsidRDefault="00076950" w:rsidP="00B26531">
            <w:pPr>
              <w:snapToGrid w:val="0"/>
              <w:jc w:val="both"/>
              <w:rPr>
                <w:rFonts w:ascii="Times New Roman" w:hAnsi="Times New Roman"/>
                <w:bCs/>
                <w:sz w:val="24"/>
                <w:szCs w:val="24"/>
                <w:lang w:eastAsia="en-US"/>
              </w:rPr>
            </w:pPr>
          </w:p>
          <w:p w:rsidR="00076950" w:rsidRDefault="00076950" w:rsidP="00B26531">
            <w:pPr>
              <w:snapToGrid w:val="0"/>
              <w:jc w:val="both"/>
              <w:rPr>
                <w:rFonts w:ascii="Times New Roman" w:hAnsi="Times New Roman"/>
                <w:bCs/>
                <w:sz w:val="24"/>
                <w:szCs w:val="24"/>
                <w:lang w:eastAsia="en-US"/>
              </w:rPr>
            </w:pP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jc w:val="both"/>
              <w:rPr>
                <w:rFonts w:ascii="Times New Roman" w:hAnsi="Times New Roman"/>
                <w:sz w:val="24"/>
                <w:szCs w:val="24"/>
                <w:lang w:eastAsia="en-US"/>
              </w:rPr>
            </w:pPr>
            <w:r>
              <w:rPr>
                <w:rFonts w:ascii="Times New Roman" w:hAnsi="Times New Roman"/>
                <w:color w:val="000000"/>
                <w:sz w:val="24"/>
                <w:szCs w:val="24"/>
                <w:lang w:eastAsia="en-US"/>
              </w:rPr>
              <w:t>1200000 (один миллион двести тысяч рублей 00 коп)</w:t>
            </w:r>
            <w:r>
              <w:rPr>
                <w:color w:val="000000"/>
                <w:sz w:val="18"/>
                <w:szCs w:val="18"/>
                <w:lang w:eastAsia="en-US"/>
              </w:rPr>
              <w:t xml:space="preserve"> </w:t>
            </w:r>
            <w:r>
              <w:rPr>
                <w:rFonts w:ascii="Times New Roman" w:hAnsi="Times New Roman"/>
                <w:sz w:val="24"/>
                <w:szCs w:val="24"/>
                <w:lang w:eastAsia="en-US"/>
              </w:rPr>
              <w:t>Цена включает в себя: расходы на перевозку, страхование;  НДС, иные налоги, сборы, таможенные пошлины и другие обязательные платежи.</w:t>
            </w:r>
          </w:p>
          <w:p w:rsidR="00076950" w:rsidRDefault="00076950" w:rsidP="00B26531">
            <w:pPr>
              <w:jc w:val="both"/>
              <w:rPr>
                <w:rFonts w:ascii="Times New Roman" w:hAnsi="Times New Roman"/>
                <w:sz w:val="24"/>
                <w:szCs w:val="24"/>
                <w:lang w:eastAsia="en-US"/>
              </w:rPr>
            </w:pPr>
            <w:r>
              <w:rPr>
                <w:rFonts w:ascii="Times New Roman" w:eastAsia="TimesNewRomanPSMT" w:hAnsi="Times New Roman"/>
                <w:sz w:val="24"/>
                <w:szCs w:val="24"/>
                <w:lang w:eastAsia="en-US"/>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076950" w:rsidRDefault="00076950" w:rsidP="00B26531">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076950" w:rsidRDefault="00076950" w:rsidP="00B26531">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2) Не приостановление деятельности Участника закупки в случаях, предусмотренных Кодексом Российской Федерации </w:t>
            </w:r>
            <w:proofErr w:type="gramStart"/>
            <w:r>
              <w:rPr>
                <w:rFonts w:ascii="Times New Roman" w:eastAsia="TimesNewRomanPSMT" w:hAnsi="Times New Roman"/>
                <w:sz w:val="24"/>
                <w:szCs w:val="24"/>
                <w:lang w:eastAsia="en-US"/>
              </w:rPr>
              <w:t>об</w:t>
            </w:r>
            <w:proofErr w:type="gramEnd"/>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Административных </w:t>
            </w:r>
            <w:proofErr w:type="gramStart"/>
            <w:r>
              <w:rPr>
                <w:rFonts w:ascii="Times New Roman" w:eastAsia="TimesNewRomanPSMT" w:hAnsi="Times New Roman"/>
                <w:sz w:val="24"/>
                <w:szCs w:val="24"/>
                <w:lang w:eastAsia="en-US"/>
              </w:rPr>
              <w:t>правонарушениях</w:t>
            </w:r>
            <w:proofErr w:type="gramEnd"/>
            <w:r>
              <w:rPr>
                <w:rFonts w:ascii="Times New Roman" w:eastAsia="TimesNewRomanPSMT" w:hAnsi="Times New Roman"/>
                <w:sz w:val="24"/>
                <w:szCs w:val="24"/>
                <w:lang w:eastAsia="en-US"/>
              </w:rPr>
              <w:t>, на день подачи Заявки</w:t>
            </w:r>
          </w:p>
          <w:p w:rsidR="00076950" w:rsidRDefault="00076950" w:rsidP="00B26531">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 xml:space="preserve"> Декларируется Претендентом в  тексте Заявки</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3) Отсутствие у Участника закупки задолженности по начисленным налогам, сборам и иным обязательным платежам </w:t>
            </w:r>
            <w:proofErr w:type="gramStart"/>
            <w:r>
              <w:rPr>
                <w:rFonts w:ascii="Times New Roman" w:eastAsia="TimesNewRomanPSMT" w:hAnsi="Times New Roman"/>
                <w:sz w:val="24"/>
                <w:szCs w:val="24"/>
                <w:lang w:eastAsia="en-US"/>
              </w:rPr>
              <w:t>в</w:t>
            </w:r>
            <w:proofErr w:type="gramEnd"/>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proofErr w:type="gramStart"/>
            <w:r>
              <w:rPr>
                <w:rFonts w:ascii="Times New Roman" w:eastAsia="TimesNewRomanPSMT" w:hAnsi="Times New Roman"/>
                <w:b/>
                <w:sz w:val="24"/>
                <w:szCs w:val="24"/>
                <w:lang w:eastAsia="en-US"/>
              </w:rPr>
              <w:t>Предоставляется оригинал справки</w:t>
            </w:r>
            <w:r>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w:t>
            </w:r>
            <w:proofErr w:type="gramEnd"/>
            <w:r>
              <w:rPr>
                <w:rFonts w:ascii="Times New Roman" w:eastAsia="TimesNewRomanPSMT" w:hAnsi="Times New Roman"/>
                <w:sz w:val="24"/>
                <w:szCs w:val="24"/>
                <w:lang w:eastAsia="en-US"/>
              </w:rPr>
              <w:t xml:space="preserve"> </w:t>
            </w:r>
            <w:proofErr w:type="gramStart"/>
            <w:r>
              <w:rPr>
                <w:rFonts w:ascii="Times New Roman" w:eastAsia="TimesNewRomanPSMT" w:hAnsi="Times New Roman"/>
                <w:sz w:val="24"/>
                <w:szCs w:val="24"/>
                <w:lang w:eastAsia="en-US"/>
              </w:rPr>
              <w:t>проведении</w:t>
            </w:r>
            <w:proofErr w:type="gramEnd"/>
            <w:r>
              <w:rPr>
                <w:rFonts w:ascii="Times New Roman" w:eastAsia="TimesNewRomanPSMT" w:hAnsi="Times New Roman"/>
                <w:sz w:val="24"/>
                <w:szCs w:val="24"/>
                <w:lang w:eastAsia="en-US"/>
              </w:rPr>
              <w:t xml:space="preserve"> Закупки на Официальном сайте</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4) Отсутствие сведений об Участнике закупки в реестре недобросовестных поставщиков, предусмотренном Федеральным </w:t>
            </w:r>
            <w:r>
              <w:rPr>
                <w:rFonts w:ascii="Times New Roman" w:eastAsia="TimesNewRomanPSMT" w:hAnsi="Times New Roman"/>
                <w:sz w:val="24"/>
                <w:szCs w:val="24"/>
                <w:lang w:eastAsia="en-US"/>
              </w:rPr>
              <w:lastRenderedPageBreak/>
              <w:t>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076950" w:rsidRDefault="00076950" w:rsidP="00B26531">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076950" w:rsidRDefault="00076950" w:rsidP="00B26531">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предложений</w:t>
            </w:r>
          </w:p>
          <w:p w:rsidR="00076950" w:rsidRDefault="00076950" w:rsidP="00B26531">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3"/>
              <w:numPr>
                <w:ilvl w:val="0"/>
                <w:numId w:val="4"/>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предложений в его заявке на участие в запросе предложений, по сравнению с установленной в извещении о проведении запроса предложений и Документации о запросе предложений начальной (максимальной) ценой договора)</w:t>
            </w:r>
            <w:proofErr w:type="gramEnd"/>
          </w:p>
          <w:p w:rsidR="00076950" w:rsidRDefault="00076950" w:rsidP="00B26531">
            <w:pPr>
              <w:numPr>
                <w:ilvl w:val="0"/>
                <w:numId w:val="4"/>
              </w:numPr>
              <w:suppressAutoHyphens/>
              <w:spacing w:after="0" w:line="240" w:lineRule="auto"/>
              <w:ind w:left="742" w:hanging="425"/>
              <w:jc w:val="both"/>
              <w:rPr>
                <w:rFonts w:ascii="Times New Roman" w:hAnsi="Times New Roman"/>
                <w:sz w:val="24"/>
                <w:szCs w:val="24"/>
                <w:lang w:eastAsia="en-US"/>
              </w:rPr>
            </w:pPr>
            <w:proofErr w:type="gramStart"/>
            <w:r>
              <w:rPr>
                <w:rFonts w:ascii="Times New Roman" w:hAnsi="Times New Roman"/>
                <w:sz w:val="24"/>
                <w:szCs w:val="24"/>
                <w:lang w:eastAsia="en-US"/>
              </w:rPr>
              <w:t xml:space="preserve">Условия оплаты (Оценивается увеличение срока оплаты платежа, предложенной участником запроса предложений в его заявке на участие в запросе предложений по сравнение с установленным в извещении </w:t>
            </w:r>
            <w:r>
              <w:rPr>
                <w:rFonts w:ascii="Times New Roman" w:eastAsia="TimesNewRomanPSMT" w:hAnsi="Times New Roman"/>
                <w:sz w:val="24"/>
                <w:szCs w:val="24"/>
                <w:lang w:eastAsia="en-US"/>
              </w:rPr>
              <w:t xml:space="preserve">о проведении запроса предложений и Документации о запросе предложений сроке оплаты) </w:t>
            </w:r>
            <w:proofErr w:type="gramEnd"/>
          </w:p>
          <w:p w:rsidR="00076950" w:rsidRDefault="00076950" w:rsidP="00B26531">
            <w:pPr>
              <w:suppressAutoHyphens/>
              <w:spacing w:after="0" w:line="240" w:lineRule="auto"/>
              <w:ind w:left="720"/>
              <w:jc w:val="both"/>
              <w:rPr>
                <w:rFonts w:ascii="Times New Roman" w:hAnsi="Times New Roman"/>
                <w:sz w:val="24"/>
                <w:szCs w:val="24"/>
                <w:lang w:eastAsia="en-US"/>
              </w:rPr>
            </w:pPr>
            <w:r>
              <w:rPr>
                <w:rFonts w:ascii="Times New Roman" w:hAnsi="Times New Roman"/>
                <w:b/>
                <w:color w:val="00B0F0"/>
                <w:sz w:val="26"/>
                <w:szCs w:val="26"/>
                <w:lang w:eastAsia="en-US"/>
              </w:rPr>
              <w:t xml:space="preserve"> </w:t>
            </w: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076950" w:rsidRDefault="00076950" w:rsidP="00B26531">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af3"/>
              <w:numPr>
                <w:ilvl w:val="0"/>
                <w:numId w:val="6"/>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076950" w:rsidRDefault="00076950" w:rsidP="00B26531">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076950" w:rsidRDefault="00076950" w:rsidP="00B26531">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076950" w:rsidRDefault="00076950" w:rsidP="00B26531">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076950" w:rsidRDefault="00076950" w:rsidP="00B26531">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- 70 %;</w:t>
            </w:r>
          </w:p>
          <w:p w:rsidR="00076950" w:rsidRDefault="00076950" w:rsidP="00B26531">
            <w:pPr>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Pr>
                <w:rFonts w:ascii="Times New Roman" w:hAnsi="Times New Roman"/>
                <w:sz w:val="24"/>
                <w:szCs w:val="24"/>
                <w:lang w:eastAsia="en-US"/>
              </w:rPr>
              <w:t>для критерия «Условия оплаты» - 30%;</w:t>
            </w:r>
          </w:p>
          <w:p w:rsidR="00076950" w:rsidRDefault="00076950" w:rsidP="00B26531">
            <w:pPr>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Совокупная значимость всех критериев составляет 100%.</w:t>
            </w:r>
          </w:p>
          <w:p w:rsidR="00076950" w:rsidRDefault="00076950" w:rsidP="00B26531">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осуществляется в следующем порядке:</w:t>
            </w:r>
          </w:p>
          <w:p w:rsidR="00076950" w:rsidRDefault="00076950" w:rsidP="00B26531">
            <w:pPr>
              <w:jc w:val="both"/>
              <w:rPr>
                <w:rFonts w:ascii="Times New Roman" w:hAnsi="Times New Roman"/>
                <w:sz w:val="24"/>
                <w:szCs w:val="24"/>
                <w:lang w:eastAsia="en-US"/>
              </w:rPr>
            </w:pPr>
            <w:r>
              <w:rPr>
                <w:rFonts w:ascii="Times New Roman" w:hAnsi="Times New Roman"/>
                <w:sz w:val="24"/>
                <w:szCs w:val="24"/>
                <w:lang w:eastAsia="en-US"/>
              </w:rPr>
              <w:t>2.1. Рейтинг, присуждаемый заявке по критерию «Цена Договора», определяется по формуле:</w:t>
            </w:r>
          </w:p>
          <w:p w:rsidR="00076950" w:rsidRDefault="00076950" w:rsidP="00B26531">
            <w:pPr>
              <w:ind w:firstLine="540"/>
              <w:jc w:val="both"/>
              <w:outlineLvl w:val="0"/>
              <w:rPr>
                <w:rFonts w:ascii="Times New Roman" w:hAnsi="Times New Roman"/>
                <w:sz w:val="24"/>
                <w:szCs w:val="24"/>
                <w:lang w:val="en-US" w:eastAsia="en-US"/>
              </w:rPr>
            </w:pPr>
            <w:proofErr w:type="spellStart"/>
            <w:r>
              <w:rPr>
                <w:rFonts w:ascii="Times New Roman" w:hAnsi="Times New Roman"/>
                <w:b/>
                <w:sz w:val="24"/>
                <w:szCs w:val="24"/>
                <w:lang w:val="en-US" w:eastAsia="en-US"/>
              </w:rPr>
              <w:t>Ra</w:t>
            </w:r>
            <w:r>
              <w:rPr>
                <w:rFonts w:ascii="Times New Roman" w:hAnsi="Times New Roman"/>
                <w:b/>
                <w:sz w:val="24"/>
                <w:szCs w:val="24"/>
                <w:vertAlign w:val="subscript"/>
                <w:lang w:val="en-US" w:eastAsia="en-US"/>
              </w:rPr>
              <w:t>i</w:t>
            </w:r>
            <w:proofErr w:type="spellEnd"/>
            <w:r>
              <w:rPr>
                <w:rFonts w:ascii="Times New Roman" w:hAnsi="Times New Roman"/>
                <w:sz w:val="24"/>
                <w:szCs w:val="24"/>
                <w:vertAlign w:val="subscript"/>
                <w:lang w:val="en-US" w:eastAsia="en-US"/>
              </w:rPr>
              <w:t xml:space="preserve"> </w:t>
            </w:r>
            <w:r>
              <w:rPr>
                <w:rFonts w:ascii="Times New Roman" w:hAnsi="Times New Roman"/>
                <w:sz w:val="24"/>
                <w:szCs w:val="24"/>
                <w:lang w:val="en-US" w:eastAsia="en-US"/>
              </w:rPr>
              <w:t>= ((A</w:t>
            </w:r>
            <w:r>
              <w:rPr>
                <w:rFonts w:ascii="Times New Roman" w:hAnsi="Times New Roman"/>
                <w:sz w:val="24"/>
                <w:szCs w:val="24"/>
                <w:vertAlign w:val="subscript"/>
                <w:lang w:val="en-US" w:eastAsia="en-US"/>
              </w:rPr>
              <w:t>max</w:t>
            </w:r>
            <w:r>
              <w:rPr>
                <w:rFonts w:ascii="Times New Roman" w:hAnsi="Times New Roman"/>
                <w:sz w:val="24"/>
                <w:szCs w:val="24"/>
                <w:lang w:val="en-US" w:eastAsia="en-US"/>
              </w:rPr>
              <w:t xml:space="preserve"> – A</w:t>
            </w:r>
            <w:r>
              <w:rPr>
                <w:rFonts w:ascii="Times New Roman" w:hAnsi="Times New Roman"/>
                <w:sz w:val="24"/>
                <w:szCs w:val="24"/>
                <w:vertAlign w:val="subscript"/>
                <w:lang w:val="en-US" w:eastAsia="en-US"/>
              </w:rPr>
              <w:t>i</w:t>
            </w:r>
            <w:r>
              <w:rPr>
                <w:rFonts w:ascii="Times New Roman" w:hAnsi="Times New Roman"/>
                <w:sz w:val="24"/>
                <w:szCs w:val="24"/>
                <w:lang w:val="en-US" w:eastAsia="en-US"/>
              </w:rPr>
              <w:t xml:space="preserve"> ) /A</w:t>
            </w:r>
            <w:r>
              <w:rPr>
                <w:rFonts w:ascii="Times New Roman" w:hAnsi="Times New Roman"/>
                <w:sz w:val="24"/>
                <w:szCs w:val="24"/>
                <w:vertAlign w:val="subscript"/>
                <w:lang w:val="en-US" w:eastAsia="en-US"/>
              </w:rPr>
              <w:t>max</w:t>
            </w:r>
            <w:r>
              <w:rPr>
                <w:rFonts w:ascii="Times New Roman" w:hAnsi="Times New Roman"/>
                <w:sz w:val="24"/>
                <w:szCs w:val="24"/>
                <w:lang w:val="en-US" w:eastAsia="en-US"/>
              </w:rPr>
              <w:t>)*100</w:t>
            </w:r>
          </w:p>
          <w:p w:rsidR="00076950" w:rsidRDefault="00076950" w:rsidP="00B26531">
            <w:pPr>
              <w:pStyle w:val="ConsPlusNonformat"/>
              <w:spacing w:line="276" w:lineRule="auto"/>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где</w:t>
            </w:r>
            <w:r>
              <w:rPr>
                <w:rFonts w:ascii="Times New Roman" w:hAnsi="Times New Roman" w:cs="Times New Roman"/>
                <w:sz w:val="24"/>
                <w:szCs w:val="24"/>
                <w:lang w:val="en-US" w:eastAsia="en-US"/>
              </w:rPr>
              <w:t>:</w:t>
            </w:r>
          </w:p>
          <w:p w:rsidR="00076950" w:rsidRDefault="00076950" w:rsidP="00B26531">
            <w:pPr>
              <w:pStyle w:val="ConsPlusNonformat"/>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Ra</w:t>
            </w:r>
            <w:r>
              <w:rPr>
                <w:rFonts w:ascii="Times New Roman" w:hAnsi="Times New Roman" w:cs="Times New Roman"/>
                <w:sz w:val="24"/>
                <w:szCs w:val="24"/>
                <w:vertAlign w:val="subscript"/>
                <w:lang w:val="en-US" w:eastAsia="en-US"/>
              </w:rPr>
              <w:t>i</w:t>
            </w:r>
            <w:proofErr w:type="spellEnd"/>
            <w:r w:rsidRPr="0068045A">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w:t>
            </w:r>
            <w:r>
              <w:rPr>
                <w:rFonts w:ascii="Times New Roman" w:hAnsi="Times New Roman" w:cs="Times New Roman"/>
                <w:sz w:val="24"/>
                <w:szCs w:val="24"/>
                <w:lang w:eastAsia="en-US"/>
              </w:rPr>
              <w:t xml:space="preserve"> рейтинг, присуждаемый </w:t>
            </w:r>
            <w:proofErr w:type="spellStart"/>
            <w:r>
              <w:rPr>
                <w:rFonts w:ascii="Times New Roman" w:hAnsi="Times New Roman" w:cs="Times New Roman"/>
                <w:sz w:val="24"/>
                <w:szCs w:val="24"/>
                <w:lang w:eastAsia="en-US"/>
              </w:rPr>
              <w:t>i-й</w:t>
            </w:r>
            <w:proofErr w:type="spellEnd"/>
            <w:r>
              <w:rPr>
                <w:rFonts w:ascii="Times New Roman" w:hAnsi="Times New Roman" w:cs="Times New Roman"/>
                <w:sz w:val="24"/>
                <w:szCs w:val="24"/>
                <w:lang w:eastAsia="en-US"/>
              </w:rPr>
              <w:t xml:space="preserve"> заявке по данному критерию;</w:t>
            </w:r>
          </w:p>
          <w:p w:rsidR="00076950" w:rsidRDefault="00076950" w:rsidP="00B2653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r>
              <w:rPr>
                <w:rFonts w:ascii="Times New Roman" w:hAnsi="Times New Roman" w:cs="Times New Roman"/>
                <w:sz w:val="24"/>
                <w:szCs w:val="24"/>
                <w:vertAlign w:val="subscript"/>
                <w:lang w:val="en-US" w:eastAsia="en-US"/>
              </w:rPr>
              <w:t>max</w:t>
            </w:r>
            <w:r w:rsidRPr="0068045A">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начальная (максимальная) цена контракта;</w:t>
            </w:r>
          </w:p>
          <w:p w:rsidR="00076950" w:rsidRDefault="00076950" w:rsidP="00B2653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proofErr w:type="spellStart"/>
            <w:r>
              <w:rPr>
                <w:rFonts w:ascii="Times New Roman" w:hAnsi="Times New Roman" w:cs="Times New Roman"/>
                <w:sz w:val="24"/>
                <w:szCs w:val="24"/>
                <w:vertAlign w:val="subscript"/>
                <w:lang w:val="en-US" w:eastAsia="en-US"/>
              </w:rPr>
              <w:t>i</w:t>
            </w:r>
            <w:proofErr w:type="spellEnd"/>
            <w:r w:rsidRPr="0068045A">
              <w:rPr>
                <w:rFonts w:ascii="Times New Roman" w:hAnsi="Times New Roman" w:cs="Times New Roman"/>
                <w:sz w:val="24"/>
                <w:szCs w:val="24"/>
                <w:vertAlign w:val="subscript"/>
                <w:lang w:eastAsia="en-US"/>
              </w:rPr>
              <w:t xml:space="preserve"> </w:t>
            </w:r>
            <w:r>
              <w:rPr>
                <w:rFonts w:ascii="Times New Roman" w:hAnsi="Times New Roman" w:cs="Times New Roman"/>
                <w:color w:val="000000"/>
                <w:sz w:val="24"/>
                <w:szCs w:val="24"/>
                <w:lang w:eastAsia="en-US"/>
              </w:rPr>
              <w:t>–</w:t>
            </w:r>
            <w:r>
              <w:rPr>
                <w:rFonts w:ascii="Times New Roman" w:hAnsi="Times New Roman" w:cs="Times New Roman"/>
                <w:sz w:val="24"/>
                <w:szCs w:val="24"/>
                <w:lang w:eastAsia="en-US"/>
              </w:rPr>
              <w:t xml:space="preserve"> предложение i-го участника торгов по цене контракта.</w:t>
            </w:r>
          </w:p>
          <w:p w:rsidR="00076950" w:rsidRDefault="00076950" w:rsidP="00B26531">
            <w:pPr>
              <w:jc w:val="both"/>
              <w:rPr>
                <w:rFonts w:ascii="Times New Roman" w:hAnsi="Times New Roman"/>
                <w:color w:val="000000"/>
                <w:sz w:val="24"/>
                <w:szCs w:val="24"/>
                <w:lang w:eastAsia="en-US"/>
              </w:rPr>
            </w:pPr>
            <w:r>
              <w:rPr>
                <w:rFonts w:ascii="Times New Roman" w:hAnsi="Times New Roman"/>
                <w:color w:val="000000"/>
                <w:sz w:val="24"/>
                <w:szCs w:val="24"/>
                <w:lang w:eastAsia="en-US"/>
              </w:rPr>
              <w:t>2.2. Полученный результат умножается на значимость данного критерия (значение критерия в процентах, делённое на 100): 0,70 (70%/100).</w:t>
            </w:r>
          </w:p>
          <w:p w:rsidR="00076950" w:rsidRDefault="00076950" w:rsidP="00B26531">
            <w:pPr>
              <w:pStyle w:val="af4"/>
              <w:numPr>
                <w:ilvl w:val="0"/>
                <w:numId w:val="8"/>
              </w:numPr>
              <w:spacing w:line="276" w:lineRule="auto"/>
              <w:rPr>
                <w:sz w:val="24"/>
                <w:szCs w:val="24"/>
                <w:lang w:eastAsia="en-US"/>
              </w:rPr>
            </w:pPr>
            <w:r>
              <w:rPr>
                <w:sz w:val="24"/>
                <w:szCs w:val="24"/>
                <w:lang w:eastAsia="en-US"/>
              </w:rPr>
              <w:t xml:space="preserve">Оценка по критерию </w:t>
            </w:r>
            <w:r>
              <w:rPr>
                <w:b/>
                <w:sz w:val="24"/>
                <w:szCs w:val="24"/>
                <w:lang w:eastAsia="en-US"/>
              </w:rPr>
              <w:t xml:space="preserve">«Условия оплаты» </w:t>
            </w:r>
            <w:r>
              <w:rPr>
                <w:sz w:val="24"/>
                <w:szCs w:val="24"/>
                <w:lang w:eastAsia="en-US"/>
              </w:rPr>
              <w:t xml:space="preserve">осуществляется в </w:t>
            </w:r>
            <w:r>
              <w:rPr>
                <w:sz w:val="24"/>
                <w:szCs w:val="24"/>
                <w:lang w:eastAsia="en-US"/>
              </w:rPr>
              <w:lastRenderedPageBreak/>
              <w:t>следующем порядке:</w:t>
            </w:r>
          </w:p>
          <w:p w:rsidR="00076950" w:rsidRDefault="00076950" w:rsidP="00B26531">
            <w:pPr>
              <w:pStyle w:val="af3"/>
              <w:numPr>
                <w:ilvl w:val="1"/>
                <w:numId w:val="8"/>
              </w:numPr>
              <w:tabs>
                <w:tab w:val="num" w:pos="34"/>
              </w:tabs>
              <w:ind w:left="459" w:hanging="425"/>
              <w:jc w:val="both"/>
              <w:rPr>
                <w:rFonts w:ascii="Times New Roman" w:hAnsi="Times New Roman"/>
                <w:sz w:val="24"/>
                <w:szCs w:val="24"/>
              </w:rPr>
            </w:pPr>
            <w:r>
              <w:rPr>
                <w:rFonts w:ascii="Times New Roman" w:hAnsi="Times New Roman"/>
                <w:sz w:val="24"/>
                <w:szCs w:val="24"/>
              </w:rPr>
              <w:t xml:space="preserve">Рейтинг, присуждаемый заявке по критерию «Условия оплаты», определяется количеством дней, на которое увеличен срок  рассрочки платежа по сравнению с заявленными условиями </w:t>
            </w:r>
          </w:p>
          <w:p w:rsidR="00076950" w:rsidRDefault="00076950" w:rsidP="00B26531">
            <w:pPr>
              <w:pStyle w:val="af3"/>
              <w:numPr>
                <w:ilvl w:val="1"/>
                <w:numId w:val="8"/>
              </w:numPr>
              <w:tabs>
                <w:tab w:val="num" w:pos="34"/>
              </w:tabs>
              <w:ind w:left="459" w:hanging="425"/>
              <w:jc w:val="both"/>
              <w:rPr>
                <w:rFonts w:ascii="Times New Roman" w:hAnsi="Times New Roman"/>
                <w:b/>
                <w:sz w:val="24"/>
                <w:szCs w:val="24"/>
              </w:rPr>
            </w:pPr>
            <w:r>
              <w:rPr>
                <w:rFonts w:ascii="Times New Roman" w:hAnsi="Times New Roman"/>
                <w:color w:val="000000"/>
                <w:sz w:val="24"/>
                <w:szCs w:val="24"/>
              </w:rPr>
              <w:t>Полученный результат умножается на значимость данного критерия (значение критерия в процентах, делённое на 100): 0,30 (30%/100).</w:t>
            </w:r>
          </w:p>
          <w:p w:rsidR="00076950" w:rsidRDefault="00076950" w:rsidP="00B26531">
            <w:pPr>
              <w:jc w:val="both"/>
              <w:rPr>
                <w:rFonts w:ascii="Times New Roman" w:hAnsi="Times New Roman"/>
                <w:b/>
                <w:sz w:val="24"/>
                <w:szCs w:val="24"/>
                <w:lang w:eastAsia="en-US"/>
              </w:rPr>
            </w:pPr>
            <w:r>
              <w:rPr>
                <w:rFonts w:ascii="Times New Roman" w:hAnsi="Times New Roman"/>
                <w:sz w:val="24"/>
                <w:szCs w:val="24"/>
                <w:lang w:eastAsia="en-US"/>
              </w:rPr>
              <w:t xml:space="preserve">4. Итоговый рейтинг для каждой Заявки определяется как сумма рейтингов по каждому критерию, рассчитанных в соответствии с указанным выше порядком </w:t>
            </w:r>
          </w:p>
          <w:p w:rsidR="00076950" w:rsidRDefault="00076950" w:rsidP="00B26531">
            <w:pPr>
              <w:jc w:val="both"/>
              <w:rPr>
                <w:rFonts w:ascii="Times New Roman" w:hAnsi="Times New Roman"/>
                <w:sz w:val="24"/>
                <w:szCs w:val="24"/>
                <w:lang w:eastAsia="en-US"/>
              </w:rPr>
            </w:pPr>
            <w:r>
              <w:rPr>
                <w:rFonts w:ascii="Times New Roman" w:hAnsi="Times New Roman"/>
                <w:sz w:val="24"/>
                <w:szCs w:val="24"/>
                <w:lang w:eastAsia="en-US"/>
              </w:rPr>
              <w:t>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w:t>
            </w:r>
          </w:p>
          <w:p w:rsidR="00076950" w:rsidRDefault="00076950" w:rsidP="00B26531">
            <w:pPr>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Pr>
                <w:rFonts w:ascii="Times New Roman" w:hAnsi="Times New Roman"/>
                <w:color w:val="FF0000"/>
                <w:sz w:val="24"/>
                <w:szCs w:val="24"/>
                <w:lang w:eastAsia="en-US"/>
              </w:rPr>
              <w:t xml:space="preserve"> </w:t>
            </w:r>
            <w:r>
              <w:rPr>
                <w:rFonts w:ascii="Times New Roman" w:hAnsi="Times New Roman"/>
                <w:color w:val="000000"/>
                <w:sz w:val="24"/>
                <w:szCs w:val="24"/>
                <w:lang w:eastAsia="en-US"/>
              </w:rPr>
              <w:t>Первый порядковый номер присваивается Заявке, набравшей наибольший итоговый рейтинг.</w:t>
            </w:r>
          </w:p>
          <w:p w:rsidR="00076950" w:rsidRDefault="00076950" w:rsidP="00B26531">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7.  </w:t>
            </w:r>
            <w:r>
              <w:rPr>
                <w:rFonts w:ascii="Times New Roman" w:hAnsi="Times New Roman"/>
                <w:sz w:val="24"/>
                <w:szCs w:val="24"/>
                <w:lang w:eastAsia="en-US"/>
              </w:rPr>
              <w:t>При равнозначном предложении на  поставку товаров, работ, услуг несколькими участниками размещения заказа победителем в проведении запроса  предложений признается участник размещения заказа, заявка которого поступила ранее заявок других участников размещения заказа.</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предложений, проводит анализ всей информации, предоставленной Участником в Заявке.</w:t>
            </w:r>
          </w:p>
          <w:p w:rsidR="00076950" w:rsidRDefault="00076950" w:rsidP="00B26531">
            <w:pPr>
              <w:autoSpaceDE w:val="0"/>
              <w:autoSpaceDN w:val="0"/>
              <w:adjustRightInd w:val="0"/>
              <w:spacing w:after="0" w:line="240" w:lineRule="auto"/>
              <w:ind w:firstLine="709"/>
              <w:jc w:val="both"/>
              <w:rPr>
                <w:rFonts w:ascii="Times New Roman" w:hAnsi="Times New Roman"/>
                <w:b/>
                <w:color w:val="000000"/>
                <w:sz w:val="24"/>
                <w:szCs w:val="24"/>
                <w:lang w:eastAsia="en-US"/>
              </w:rPr>
            </w:pPr>
            <w:proofErr w:type="gramStart"/>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w:t>
            </w:r>
            <w:r>
              <w:rPr>
                <w:rFonts w:ascii="Times New Roman" w:eastAsia="TimesNewRomanPSMT" w:hAnsi="Times New Roman"/>
                <w:sz w:val="24"/>
                <w:szCs w:val="24"/>
                <w:lang w:eastAsia="en-US"/>
              </w:rPr>
              <w:lastRenderedPageBreak/>
              <w:t>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w:t>
            </w:r>
            <w:proofErr w:type="gramEnd"/>
            <w:r>
              <w:rPr>
                <w:rFonts w:ascii="Times New Roman" w:eastAsia="TimesNewRomanPSMT" w:hAnsi="Times New Roman"/>
                <w:sz w:val="24"/>
                <w:szCs w:val="24"/>
                <w:lang w:eastAsia="en-US"/>
              </w:rPr>
              <w:t xml:space="preserve">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076950" w:rsidTr="00B26531">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roofErr w:type="gramStart"/>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w:t>
            </w:r>
            <w:proofErr w:type="gramEnd"/>
            <w:r>
              <w:rPr>
                <w:rFonts w:ascii="Times New Roman" w:eastAsia="TimesNewRomanPSMT" w:hAnsi="Times New Roman"/>
                <w:color w:val="000000" w:themeColor="text1"/>
                <w:sz w:val="24"/>
                <w:szCs w:val="24"/>
                <w:lang w:eastAsia="en-US"/>
              </w:rPr>
              <w:t xml:space="preserve">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076950" w:rsidRDefault="00076950" w:rsidP="00B2653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Переторжка по решению Закупочной комиссии может  проводиться многократно.</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предложений в электронной форме или отказаться от проведения запроса  предложений в электронной форме. В течение одного рабочего дня со дня принятия решения о необходимости указанных изменений или отказа от проведения запроса  предложений в электронной форме соответствующая информация  размещается Заказчиком на официальном сайте, сайте Оператора электронной площадки. При этом</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076950" w:rsidRDefault="00076950" w:rsidP="00076950">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076950" w:rsidRDefault="00076950" w:rsidP="00076950"/>
    <w:tbl>
      <w:tblPr>
        <w:tblW w:w="10680" w:type="dxa"/>
        <w:tblInd w:w="-539" w:type="dxa"/>
        <w:tblLayout w:type="fixed"/>
        <w:tblCellMar>
          <w:left w:w="28" w:type="dxa"/>
          <w:right w:w="28" w:type="dxa"/>
        </w:tblCellMar>
        <w:tblLook w:val="04A0"/>
      </w:tblPr>
      <w:tblGrid>
        <w:gridCol w:w="567"/>
        <w:gridCol w:w="371"/>
        <w:gridCol w:w="2427"/>
        <w:gridCol w:w="37"/>
        <w:gridCol w:w="334"/>
        <w:gridCol w:w="6573"/>
        <w:gridCol w:w="39"/>
        <w:gridCol w:w="332"/>
      </w:tblGrid>
      <w:tr w:rsidR="00076950" w:rsidTr="00B26531">
        <w:tc>
          <w:tcPr>
            <w:tcW w:w="938" w:type="dxa"/>
            <w:gridSpan w:val="2"/>
            <w:tcBorders>
              <w:top w:val="single" w:sz="4" w:space="0" w:color="000000"/>
              <w:left w:val="single" w:sz="4" w:space="0" w:color="000000"/>
              <w:bottom w:val="single" w:sz="4" w:space="0" w:color="000000"/>
              <w:right w:val="nil"/>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076950" w:rsidRDefault="00076950" w:rsidP="00B26531">
            <w:pPr>
              <w:widowControl w:val="0"/>
              <w:ind w:right="-31"/>
              <w:jc w:val="center"/>
              <w:rPr>
                <w:rFonts w:ascii="Times New Roman" w:hAnsi="Times New Roman"/>
                <w:b/>
                <w:i/>
                <w:sz w:val="24"/>
                <w:szCs w:val="24"/>
                <w:lang w:eastAsia="en-US"/>
              </w:rPr>
            </w:pPr>
            <w:proofErr w:type="spellStart"/>
            <w:proofErr w:type="gramStart"/>
            <w:r>
              <w:rPr>
                <w:rFonts w:ascii="Times New Roman" w:hAnsi="Times New Roman"/>
                <w:b/>
                <w:i/>
                <w:sz w:val="24"/>
                <w:szCs w:val="24"/>
                <w:lang w:eastAsia="en-US"/>
              </w:rPr>
              <w:t>п</w:t>
            </w:r>
            <w:proofErr w:type="spellEnd"/>
            <w:proofErr w:type="gramEnd"/>
            <w:r>
              <w:rPr>
                <w:rFonts w:ascii="Times New Roman" w:hAnsi="Times New Roman"/>
                <w:b/>
                <w:i/>
                <w:sz w:val="24"/>
                <w:szCs w:val="24"/>
                <w:lang w:eastAsia="en-US"/>
              </w:rPr>
              <w:t>/</w:t>
            </w:r>
            <w:proofErr w:type="spellStart"/>
            <w:r>
              <w:rPr>
                <w:rFonts w:ascii="Times New Roman" w:hAnsi="Times New Roman"/>
                <w:b/>
                <w:i/>
                <w:sz w:val="24"/>
                <w:szCs w:val="24"/>
                <w:lang w:eastAsia="en-US"/>
              </w:rPr>
              <w:t>п</w:t>
            </w:r>
            <w:proofErr w:type="spellEnd"/>
          </w:p>
        </w:tc>
        <w:tc>
          <w:tcPr>
            <w:tcW w:w="2798" w:type="dxa"/>
            <w:gridSpan w:val="3"/>
            <w:tcBorders>
              <w:top w:val="single" w:sz="4" w:space="0" w:color="000000"/>
              <w:left w:val="single" w:sz="4" w:space="0" w:color="000000"/>
              <w:bottom w:val="single" w:sz="4" w:space="0" w:color="000000"/>
              <w:right w:val="nil"/>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4" w:type="dxa"/>
            <w:gridSpan w:val="3"/>
            <w:tcBorders>
              <w:top w:val="single" w:sz="4" w:space="0" w:color="000000"/>
              <w:left w:val="single" w:sz="4" w:space="0" w:color="000000"/>
              <w:bottom w:val="single" w:sz="4" w:space="0" w:color="000000"/>
              <w:right w:val="single" w:sz="4" w:space="0" w:color="000000"/>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076950" w:rsidTr="00B26531">
        <w:trPr>
          <w:gridAfter w:val="2"/>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076950" w:rsidRDefault="00076950" w:rsidP="00B26531">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предложений,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076950" w:rsidRDefault="00076950" w:rsidP="00B2653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3 (три) рабочих дня до дня окончания приема Заявок на участие в Запросе предложений с использованием функционала торговой площадки. </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 xml:space="preserve">форме 4 раздела II «ФОРМЫ ДЛЯ </w:t>
            </w:r>
            <w:r>
              <w:rPr>
                <w:rFonts w:ascii="Times New Roman" w:eastAsia="TimesNewRomanPSMT" w:hAnsi="Times New Roman"/>
                <w:color w:val="000000" w:themeColor="text1"/>
                <w:sz w:val="24"/>
                <w:szCs w:val="24"/>
                <w:lang w:eastAsia="en-US"/>
              </w:rPr>
              <w:lastRenderedPageBreak/>
              <w:t>ЗАПОЛНЕНИЯ ПРЕТЕНДЕНТАМИ ЗАКУПКИ».</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3 (трех) рабочих дней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076950" w:rsidRDefault="00076950" w:rsidP="00B2653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076950" w:rsidRDefault="00076950" w:rsidP="00B26531">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076950" w:rsidTr="00B26531">
        <w:trPr>
          <w:gridAfter w:val="2"/>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076950" w:rsidTr="00B26531">
        <w:trPr>
          <w:gridAfter w:val="2"/>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предложений, вправе изменить или отозвать Заявку в любое время до окончания срока подачи Заявок на участие в закупке.</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076950" w:rsidRDefault="00076950" w:rsidP="00B26531">
            <w:pPr>
              <w:autoSpaceDE w:val="0"/>
              <w:autoSpaceDN w:val="0"/>
              <w:adjustRightInd w:val="0"/>
              <w:spacing w:after="0" w:line="240" w:lineRule="auto"/>
              <w:ind w:left="142"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076950" w:rsidTr="00B26531">
        <w:trPr>
          <w:gridAfter w:val="2"/>
          <w:wAfter w:w="371"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79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а) фирменное наименование, сведения об организационно-правовой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w:t>
            </w:r>
            <w:r>
              <w:rPr>
                <w:rFonts w:ascii="Times New Roman" w:eastAsia="TimesNewRomanPSMT" w:hAnsi="Times New Roman"/>
                <w:color w:val="000000"/>
                <w:sz w:val="24"/>
                <w:szCs w:val="24"/>
                <w:lang w:eastAsia="en-US"/>
              </w:rPr>
              <w:lastRenderedPageBreak/>
              <w:t xml:space="preserve">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Полученную не ранее чем за 1 (один) месяц до дня размещения на Официальном сайте извещения о проведении Открытого запроса предложений выписку из ЕГРЮ</w:t>
            </w:r>
            <w:proofErr w:type="gramStart"/>
            <w:r>
              <w:rPr>
                <w:rFonts w:ascii="Times New Roman" w:eastAsia="TimesNewRomanPSMT" w:hAnsi="Times New Roman"/>
                <w:color w:val="000000"/>
                <w:sz w:val="24"/>
                <w:szCs w:val="24"/>
                <w:lang w:eastAsia="en-US"/>
              </w:rPr>
              <w:t>Л(</w:t>
            </w:r>
            <w:proofErr w:type="gramEnd"/>
            <w:r>
              <w:rPr>
                <w:rFonts w:ascii="Times New Roman" w:eastAsia="TimesNewRomanPSMT" w:hAnsi="Times New Roman"/>
                <w:color w:val="000000"/>
                <w:sz w:val="24"/>
                <w:szCs w:val="24"/>
                <w:lang w:eastAsia="en-US"/>
              </w:rPr>
              <w:t>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сайте извещения о проведении открытого запроса предложений</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w:t>
            </w:r>
            <w:proofErr w:type="gramStart"/>
            <w:r>
              <w:rPr>
                <w:rFonts w:ascii="Times New Roman" w:eastAsia="TimesNewRomanPSMT" w:hAnsi="Times New Roman"/>
                <w:color w:val="000000"/>
                <w:sz w:val="24"/>
                <w:szCs w:val="24"/>
                <w:lang w:eastAsia="en-US"/>
              </w:rPr>
              <w:t>,</w:t>
            </w:r>
            <w:proofErr w:type="gramEnd"/>
            <w:r>
              <w:rPr>
                <w:rFonts w:ascii="Times New Roman" w:eastAsia="TimesNewRomanPSMT" w:hAnsi="Times New Roman"/>
                <w:color w:val="000000"/>
                <w:sz w:val="24"/>
                <w:szCs w:val="24"/>
                <w:lang w:eastAsia="en-US"/>
              </w:rPr>
              <w:t xml:space="preserve"> если от имени Претендента действует иное лицо, заявка на участие в открытом запросе предложений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eastAsia="TimesNewRomanPSMT" w:hAnsi="Times New Roman"/>
                <w:color w:val="000000"/>
                <w:sz w:val="24"/>
                <w:szCs w:val="24"/>
                <w:lang w:eastAsia="en-US"/>
              </w:rPr>
              <w:t>,</w:t>
            </w:r>
            <w:proofErr w:type="gramEnd"/>
            <w:r>
              <w:rPr>
                <w:rFonts w:ascii="Times New Roman" w:eastAsia="TimesNewRomanPSMT" w:hAnsi="Times New Roman"/>
                <w:color w:val="000000"/>
                <w:sz w:val="24"/>
                <w:szCs w:val="24"/>
                <w:lang w:eastAsia="en-US"/>
              </w:rPr>
              <w:t xml:space="preserve">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proofErr w:type="spellStart"/>
            <w:r>
              <w:rPr>
                <w:rFonts w:ascii="Times New Roman" w:eastAsia="TimesNewRomanPSMT" w:hAnsi="Times New Roman"/>
                <w:color w:val="000000"/>
                <w:sz w:val="24"/>
                <w:szCs w:val="24"/>
                <w:lang w:eastAsia="en-US"/>
              </w:rPr>
              <w:t>д</w:t>
            </w:r>
            <w:proofErr w:type="spellEnd"/>
            <w:r>
              <w:rPr>
                <w:rFonts w:ascii="Times New Roman" w:eastAsia="TimesNewRomanPSMT" w:hAnsi="Times New Roman"/>
                <w:color w:val="000000"/>
                <w:sz w:val="24"/>
                <w:szCs w:val="24"/>
                <w:lang w:eastAsia="en-US"/>
              </w:rPr>
              <w:t>) Копии учредительных документов Претендента;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proofErr w:type="gramStart"/>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roofErr w:type="gramEnd"/>
          </w:p>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w:t>
            </w:r>
            <w:r>
              <w:rPr>
                <w:rFonts w:ascii="Times New Roman" w:eastAsia="TimesNewRomanPSMT" w:hAnsi="Times New Roman"/>
                <w:sz w:val="24"/>
                <w:szCs w:val="24"/>
                <w:lang w:eastAsia="en-US"/>
              </w:rPr>
              <w:lastRenderedPageBreak/>
              <w:t>его победителем запроса предложений по запросу Заказчика предоставить такие сведения до заключения договора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3.  </w:t>
            </w:r>
            <w:proofErr w:type="gramStart"/>
            <w:r>
              <w:rPr>
                <w:rFonts w:ascii="Times New Roman" w:eastAsia="TimesNewRomanPSMT" w:hAnsi="Times New Roman"/>
                <w:color w:val="000000"/>
                <w:sz w:val="24"/>
                <w:szCs w:val="24"/>
                <w:lang w:eastAsia="en-US"/>
              </w:rPr>
              <w:t>Предложение Претендента в отношении предмета (качества,</w:t>
            </w:r>
            <w:proofErr w:type="gramEnd"/>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themeColor="text1"/>
                <w:sz w:val="24"/>
                <w:szCs w:val="24"/>
                <w:lang w:eastAsia="en-US"/>
              </w:rPr>
            </w:pPr>
            <w:proofErr w:type="gramStart"/>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roofErr w:type="gramEnd"/>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076950" w:rsidRDefault="00076950" w:rsidP="00B26531">
            <w:pPr>
              <w:pStyle w:val="af3"/>
              <w:numPr>
                <w:ilvl w:val="0"/>
                <w:numId w:val="10"/>
              </w:numPr>
              <w:autoSpaceDE w:val="0"/>
              <w:autoSpaceDN w:val="0"/>
              <w:adjustRightInd w:val="0"/>
              <w:spacing w:after="0" w:line="240" w:lineRule="auto"/>
              <w:ind w:left="142"/>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Претендент на участие в Открытом запросе предложений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076950" w:rsidRDefault="00076950" w:rsidP="00B26531">
            <w:pPr>
              <w:pStyle w:val="af3"/>
              <w:autoSpaceDE w:val="0"/>
              <w:autoSpaceDN w:val="0"/>
              <w:adjustRightInd w:val="0"/>
              <w:spacing w:after="0" w:line="240" w:lineRule="auto"/>
              <w:ind w:left="142"/>
              <w:jc w:val="both"/>
              <w:rPr>
                <w:rFonts w:ascii="Times New Roman" w:eastAsia="TimesNewRomanPSMT" w:hAnsi="Times New Roman"/>
                <w:sz w:val="24"/>
                <w:szCs w:val="24"/>
              </w:rPr>
            </w:pPr>
          </w:p>
        </w:tc>
      </w:tr>
      <w:tr w:rsidR="00076950" w:rsidTr="00B26531">
        <w:trPr>
          <w:gridAfter w:val="1"/>
          <w:wAfter w:w="332"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83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076950" w:rsidTr="00B26531">
        <w:trPr>
          <w:gridAfter w:val="1"/>
          <w:wAfter w:w="332"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83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Требования </w:t>
            </w:r>
            <w:proofErr w:type="gramStart"/>
            <w:r>
              <w:rPr>
                <w:rFonts w:ascii="Times New Roman" w:eastAsia="TimesNewRomanPSMT" w:hAnsi="Times New Roman"/>
                <w:sz w:val="24"/>
                <w:szCs w:val="24"/>
                <w:lang w:eastAsia="en-US"/>
              </w:rPr>
              <w:t>к</w:t>
            </w:r>
            <w:proofErr w:type="gramEnd"/>
          </w:p>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076950" w:rsidRDefault="00076950" w:rsidP="00B26531">
            <w:pPr>
              <w:widowControl w:val="0"/>
              <w:snapToGrid w:val="0"/>
              <w:ind w:left="142"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w:t>
            </w:r>
            <w:proofErr w:type="gramStart"/>
            <w:r>
              <w:rPr>
                <w:rFonts w:ascii="Times New Roman" w:eastAsia="TimesNewRomanPSMT" w:hAnsi="Times New Roman"/>
                <w:color w:val="000000"/>
                <w:sz w:val="24"/>
                <w:szCs w:val="24"/>
                <w:lang w:eastAsia="en-US"/>
              </w:rPr>
              <w:t xml:space="preserve">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roofErr w:type="gramEnd"/>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3. Все суммы денежных сре</w:t>
            </w:r>
            <w:proofErr w:type="gramStart"/>
            <w:r>
              <w:rPr>
                <w:rFonts w:ascii="Times New Roman" w:eastAsia="TimesNewRomanPSMT" w:hAnsi="Times New Roman"/>
                <w:color w:val="000000"/>
                <w:sz w:val="24"/>
                <w:szCs w:val="24"/>
                <w:lang w:eastAsia="en-US"/>
              </w:rPr>
              <w:t>дств в З</w:t>
            </w:r>
            <w:proofErr w:type="gramEnd"/>
            <w:r>
              <w:rPr>
                <w:rFonts w:ascii="Times New Roman" w:eastAsia="TimesNewRomanPSMT" w:hAnsi="Times New Roman"/>
                <w:color w:val="000000"/>
                <w:sz w:val="24"/>
                <w:szCs w:val="24"/>
                <w:lang w:eastAsia="en-US"/>
              </w:rPr>
              <w:t xml:space="preserve">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lastRenderedPageBreak/>
              <w:t xml:space="preserve">4. </w:t>
            </w:r>
            <w:proofErr w:type="gramStart"/>
            <w:r>
              <w:rPr>
                <w:rFonts w:ascii="Times New Roman" w:eastAsia="TimesNewRomanPSMT" w:hAnsi="Times New Roman"/>
                <w:color w:val="000000"/>
                <w:sz w:val="24"/>
                <w:szCs w:val="24"/>
                <w:lang w:eastAsia="en-US"/>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w:t>
            </w:r>
            <w:proofErr w:type="gramEnd"/>
            <w:r>
              <w:rPr>
                <w:rFonts w:ascii="Times New Roman" w:eastAsia="TimesNewRomanPSMT" w:hAnsi="Times New Roman"/>
                <w:color w:val="000000"/>
                <w:sz w:val="24"/>
                <w:szCs w:val="24"/>
                <w:lang w:eastAsia="en-US"/>
              </w:rPr>
              <w:t xml:space="preserve"> юридическое лицо</w:t>
            </w:r>
            <w:r>
              <w:rPr>
                <w:rFonts w:ascii="Times New Roman" w:eastAsia="TimesNewRomanPSMT" w:hAnsi="Times New Roman"/>
                <w:i/>
                <w:iCs/>
                <w:color w:val="000000"/>
                <w:sz w:val="24"/>
                <w:szCs w:val="24"/>
                <w:lang w:eastAsia="en-US"/>
              </w:rPr>
              <w:t>.</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5. Заявка и документы, входящие в состав Заявки, должны быть переведены в электронный вид с помощью сре</w:t>
            </w:r>
            <w:proofErr w:type="gramStart"/>
            <w:r>
              <w:rPr>
                <w:rFonts w:ascii="Times New Roman" w:eastAsia="TimesNewRomanPSMT" w:hAnsi="Times New Roman"/>
                <w:color w:val="000000"/>
                <w:sz w:val="24"/>
                <w:szCs w:val="24"/>
                <w:lang w:eastAsia="en-US"/>
              </w:rPr>
              <w:t>дств ск</w:t>
            </w:r>
            <w:proofErr w:type="gramEnd"/>
            <w:r>
              <w:rPr>
                <w:rFonts w:ascii="Times New Roman" w:eastAsia="TimesNewRomanPSMT" w:hAnsi="Times New Roman"/>
                <w:color w:val="000000"/>
                <w:sz w:val="24"/>
                <w:szCs w:val="24"/>
                <w:lang w:eastAsia="en-US"/>
              </w:rPr>
              <w:t xml:space="preserve">анирования. Все документы должны быть отсканированы в формате </w:t>
            </w:r>
            <w:proofErr w:type="spellStart"/>
            <w:r>
              <w:rPr>
                <w:rFonts w:ascii="Times New Roman" w:eastAsia="TimesNewRomanPSMT" w:hAnsi="Times New Roman"/>
                <w:color w:val="000000"/>
                <w:sz w:val="24"/>
                <w:szCs w:val="24"/>
                <w:lang w:eastAsia="en-US"/>
              </w:rPr>
              <w:t>Adobe</w:t>
            </w:r>
            <w:proofErr w:type="spellEnd"/>
            <w:r>
              <w:rPr>
                <w:rFonts w:ascii="Times New Roman" w:eastAsia="TimesNewRomanPSMT" w:hAnsi="Times New Roman"/>
                <w:color w:val="000000"/>
                <w:sz w:val="24"/>
                <w:szCs w:val="24"/>
                <w:lang w:eastAsia="en-US"/>
              </w:rPr>
              <w:t xml:space="preserve"> PDF, обеспечивающем сохранение всех аутентичных признаков </w:t>
            </w:r>
          </w:p>
          <w:p w:rsidR="00076950" w:rsidRDefault="00076950" w:rsidP="00B26531">
            <w:pPr>
              <w:pStyle w:val="Style7"/>
              <w:widowControl/>
              <w:tabs>
                <w:tab w:val="left" w:pos="0"/>
              </w:tabs>
              <w:spacing w:line="240" w:lineRule="auto"/>
              <w:ind w:left="142" w:right="48" w:firstLine="709"/>
              <w:rPr>
                <w:rFonts w:eastAsia="TimesNewRomanPSMT"/>
                <w:color w:val="000000"/>
                <w:lang w:eastAsia="en-US"/>
              </w:rPr>
            </w:pPr>
            <w:r>
              <w:rPr>
                <w:rFonts w:eastAsia="TimesNewRomanPSMT"/>
                <w:color w:val="000000"/>
                <w:lang w:eastAsia="en-US"/>
              </w:rPr>
              <w:t xml:space="preserve">6. Каждый отдельный документ должен быть отсканирован и включён в состав Заявки в виде отдельного файла. </w:t>
            </w:r>
            <w:proofErr w:type="gramStart"/>
            <w:r>
              <w:rPr>
                <w:rFonts w:eastAsia="TimesNewRomanPSMT"/>
                <w:color w:val="000000"/>
                <w:lang w:eastAsia="en-US"/>
              </w:rPr>
              <w:t>Наименование файлов должно позволять идентифицировать документ (например:</w:t>
            </w:r>
            <w:proofErr w:type="gramEnd"/>
            <w:r>
              <w:rPr>
                <w:rFonts w:eastAsia="TimesNewRomanPSMT"/>
                <w:color w:val="000000"/>
                <w:lang w:eastAsia="en-US"/>
              </w:rPr>
              <w:t xml:space="preserve"> </w:t>
            </w:r>
            <w:proofErr w:type="gramStart"/>
            <w:r>
              <w:rPr>
                <w:rFonts w:eastAsia="TimesNewRomanPSMT"/>
                <w:color w:val="000000"/>
                <w:lang w:eastAsia="en-US"/>
              </w:rPr>
              <w:t>Заявка на участие в закупке от 01012013.pdf);</w:t>
            </w:r>
            <w:proofErr w:type="gramEnd"/>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076950" w:rsidRDefault="00076950" w:rsidP="00B26531">
            <w:pPr>
              <w:autoSpaceDE w:val="0"/>
              <w:autoSpaceDN w:val="0"/>
              <w:adjustRightInd w:val="0"/>
              <w:spacing w:after="0" w:line="240" w:lineRule="auto"/>
              <w:ind w:left="142"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076950" w:rsidTr="00B26531">
        <w:trPr>
          <w:gridAfter w:val="1"/>
          <w:wAfter w:w="332" w:type="dxa"/>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142" w:right="-31" w:firstLine="0"/>
              <w:jc w:val="both"/>
              <w:rPr>
                <w:rFonts w:ascii="Times New Roman" w:hAnsi="Times New Roman"/>
                <w:sz w:val="24"/>
                <w:szCs w:val="24"/>
                <w:lang w:eastAsia="en-US"/>
              </w:rPr>
            </w:pPr>
          </w:p>
        </w:tc>
        <w:tc>
          <w:tcPr>
            <w:tcW w:w="283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Порядок рассмотрения Заявок на участие </w:t>
            </w:r>
            <w:proofErr w:type="gramStart"/>
            <w:r>
              <w:rPr>
                <w:rFonts w:ascii="Times New Roman" w:eastAsia="TimesNewRomanPSMT" w:hAnsi="Times New Roman"/>
                <w:sz w:val="24"/>
                <w:szCs w:val="24"/>
                <w:lang w:eastAsia="en-US"/>
              </w:rPr>
              <w:t>в</w:t>
            </w:r>
            <w:proofErr w:type="gramEnd"/>
          </w:p>
          <w:p w:rsidR="00076950" w:rsidRDefault="00076950" w:rsidP="00B26531">
            <w:pPr>
              <w:widowControl w:val="0"/>
              <w:snapToGrid w:val="0"/>
              <w:ind w:left="142"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Открытом </w:t>
            </w:r>
            <w:proofErr w:type="gramStart"/>
            <w:r>
              <w:rPr>
                <w:rFonts w:ascii="Times New Roman" w:eastAsia="TimesNewRomanPSMT" w:hAnsi="Times New Roman"/>
                <w:sz w:val="24"/>
                <w:szCs w:val="24"/>
                <w:lang w:eastAsia="en-US"/>
              </w:rPr>
              <w:t>запросе</w:t>
            </w:r>
            <w:proofErr w:type="gramEnd"/>
            <w:r>
              <w:rPr>
                <w:rFonts w:ascii="Times New Roman" w:eastAsia="TimesNewRomanPSMT" w:hAnsi="Times New Roman"/>
                <w:sz w:val="24"/>
                <w:szCs w:val="24"/>
                <w:lang w:eastAsia="en-US"/>
              </w:rPr>
              <w:t xml:space="preserve"> предложений.</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предложений.</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предложений в том числе, случаях:</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несоответствия Заявки (в том числе представленного технико-коммерческого предложения) требованиям настоящей Документации;</w:t>
            </w:r>
          </w:p>
          <w:p w:rsidR="00076950" w:rsidRDefault="00076950" w:rsidP="00B26531">
            <w:pPr>
              <w:autoSpaceDE w:val="0"/>
              <w:autoSpaceDN w:val="0"/>
              <w:adjustRightInd w:val="0"/>
              <w:spacing w:after="0" w:line="240" w:lineRule="auto"/>
              <w:ind w:left="142"/>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предложений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предложений на любом этапе проведения, включая этап заключения договора.</w:t>
            </w:r>
          </w:p>
          <w:p w:rsidR="00076950" w:rsidRDefault="00076950" w:rsidP="00B26531">
            <w:pPr>
              <w:autoSpaceDE w:val="0"/>
              <w:autoSpaceDN w:val="0"/>
              <w:adjustRightInd w:val="0"/>
              <w:spacing w:after="0" w:line="240" w:lineRule="auto"/>
              <w:ind w:left="142"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 xml:space="preserve">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w:t>
            </w:r>
            <w:proofErr w:type="spellStart"/>
            <w:r>
              <w:rPr>
                <w:rFonts w:ascii="Times New Roman" w:eastAsia="TimesNewRomanPSMT" w:hAnsi="Times New Roman"/>
                <w:color w:val="000000"/>
                <w:sz w:val="24"/>
                <w:szCs w:val="24"/>
                <w:lang w:eastAsia="en-US"/>
              </w:rPr>
              <w:t>непредставленными</w:t>
            </w:r>
            <w:proofErr w:type="spellEnd"/>
            <w:r>
              <w:rPr>
                <w:rFonts w:ascii="Times New Roman" w:eastAsia="TimesNewRomanPSMT" w:hAnsi="Times New Roman"/>
                <w:color w:val="000000"/>
                <w:sz w:val="24"/>
                <w:szCs w:val="24"/>
                <w:lang w:eastAsia="en-US"/>
              </w:rPr>
              <w:t>. Срок предоставления документов устанавливается Заказчиком одинаковым для всех Претендентов, которым был направлен Запрос.</w:t>
            </w:r>
          </w:p>
        </w:tc>
      </w:tr>
    </w:tbl>
    <w:p w:rsidR="00076950" w:rsidRDefault="00076950" w:rsidP="00076950">
      <w:pPr>
        <w:tabs>
          <w:tab w:val="left" w:pos="7906"/>
        </w:tabs>
        <w:spacing w:after="0" w:line="240" w:lineRule="auto"/>
        <w:ind w:left="142"/>
        <w:jc w:val="both"/>
        <w:rPr>
          <w:rFonts w:ascii="Times New Roman" w:hAnsi="Times New Roman"/>
          <w:b/>
          <w:sz w:val="24"/>
          <w:szCs w:val="24"/>
        </w:rPr>
      </w:pPr>
    </w:p>
    <w:p w:rsidR="00076950" w:rsidRDefault="00076950" w:rsidP="00076950">
      <w:pPr>
        <w:tabs>
          <w:tab w:val="left" w:pos="7906"/>
        </w:tabs>
        <w:spacing w:after="0" w:line="240" w:lineRule="auto"/>
        <w:ind w:left="142"/>
        <w:jc w:val="both"/>
        <w:rPr>
          <w:rFonts w:ascii="Times New Roman" w:hAnsi="Times New Roman"/>
          <w:b/>
          <w:sz w:val="24"/>
          <w:szCs w:val="24"/>
        </w:rPr>
      </w:pPr>
    </w:p>
    <w:p w:rsidR="00076950" w:rsidRDefault="00076950" w:rsidP="00076950">
      <w:pPr>
        <w:tabs>
          <w:tab w:val="left" w:pos="7906"/>
        </w:tabs>
        <w:spacing w:after="0" w:line="240" w:lineRule="auto"/>
        <w:ind w:left="142"/>
        <w:jc w:val="both"/>
        <w:rPr>
          <w:rFonts w:ascii="Times New Roman" w:hAnsi="Times New Roman"/>
          <w:b/>
          <w:sz w:val="24"/>
          <w:szCs w:val="24"/>
        </w:rPr>
      </w:pPr>
    </w:p>
    <w:p w:rsidR="00076950" w:rsidRDefault="00076950" w:rsidP="00076950">
      <w:pPr>
        <w:tabs>
          <w:tab w:val="left" w:pos="7906"/>
        </w:tabs>
        <w:spacing w:after="0" w:line="240" w:lineRule="auto"/>
        <w:ind w:left="142"/>
        <w:jc w:val="both"/>
        <w:rPr>
          <w:rFonts w:ascii="Times New Roman" w:hAnsi="Times New Roman"/>
          <w:b/>
          <w:sz w:val="24"/>
          <w:szCs w:val="24"/>
        </w:rPr>
      </w:pPr>
    </w:p>
    <w:p w:rsidR="00076950" w:rsidRDefault="00076950" w:rsidP="00076950">
      <w:pPr>
        <w:tabs>
          <w:tab w:val="left" w:pos="7906"/>
        </w:tabs>
        <w:spacing w:after="0" w:line="240" w:lineRule="auto"/>
        <w:ind w:left="142"/>
        <w:jc w:val="both"/>
        <w:rPr>
          <w:rFonts w:ascii="Times New Roman" w:hAnsi="Times New Roman"/>
          <w:b/>
          <w:sz w:val="24"/>
          <w:szCs w:val="24"/>
        </w:rPr>
      </w:pPr>
    </w:p>
    <w:p w:rsidR="00076950" w:rsidRDefault="00076950" w:rsidP="00076950">
      <w:pPr>
        <w:tabs>
          <w:tab w:val="left" w:pos="7906"/>
        </w:tabs>
        <w:spacing w:after="0" w:line="240" w:lineRule="auto"/>
        <w:rPr>
          <w:rFonts w:ascii="Times New Roman" w:hAnsi="Times New Roman"/>
          <w:b/>
          <w:sz w:val="28"/>
          <w:szCs w:val="28"/>
        </w:rPr>
      </w:pPr>
      <w:r>
        <w:rPr>
          <w:rFonts w:ascii="Times New Roman" w:hAnsi="Times New Roman"/>
          <w:b/>
          <w:sz w:val="28"/>
          <w:szCs w:val="28"/>
        </w:rPr>
        <w:lastRenderedPageBreak/>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076950" w:rsidTr="00B26531">
        <w:tc>
          <w:tcPr>
            <w:tcW w:w="607" w:type="dxa"/>
            <w:tcBorders>
              <w:top w:val="single" w:sz="4" w:space="0" w:color="000000"/>
              <w:left w:val="single" w:sz="4" w:space="0" w:color="000000"/>
              <w:bottom w:val="single" w:sz="4" w:space="0" w:color="000000"/>
              <w:right w:val="nil"/>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076950" w:rsidRDefault="00076950" w:rsidP="00B26531">
            <w:pPr>
              <w:widowControl w:val="0"/>
              <w:ind w:right="-31"/>
              <w:jc w:val="center"/>
              <w:rPr>
                <w:rFonts w:ascii="Times New Roman" w:hAnsi="Times New Roman"/>
                <w:b/>
                <w:i/>
                <w:sz w:val="24"/>
                <w:szCs w:val="24"/>
                <w:lang w:eastAsia="en-US"/>
              </w:rPr>
            </w:pPr>
            <w:proofErr w:type="spellStart"/>
            <w:proofErr w:type="gramStart"/>
            <w:r>
              <w:rPr>
                <w:rFonts w:ascii="Times New Roman" w:hAnsi="Times New Roman"/>
                <w:b/>
                <w:i/>
                <w:sz w:val="24"/>
                <w:szCs w:val="24"/>
                <w:lang w:eastAsia="en-US"/>
              </w:rPr>
              <w:t>п</w:t>
            </w:r>
            <w:proofErr w:type="spellEnd"/>
            <w:proofErr w:type="gramEnd"/>
            <w:r>
              <w:rPr>
                <w:rFonts w:ascii="Times New Roman" w:hAnsi="Times New Roman"/>
                <w:b/>
                <w:i/>
                <w:sz w:val="24"/>
                <w:szCs w:val="24"/>
                <w:lang w:eastAsia="en-US"/>
              </w:rPr>
              <w:t>/</w:t>
            </w:r>
            <w:proofErr w:type="spellStart"/>
            <w:r>
              <w:rPr>
                <w:rFonts w:ascii="Times New Roman" w:hAnsi="Times New Roman"/>
                <w:b/>
                <w:i/>
                <w:sz w:val="24"/>
                <w:szCs w:val="24"/>
                <w:lang w:eastAsia="en-US"/>
              </w:rPr>
              <w:t>п</w:t>
            </w:r>
            <w:proofErr w:type="spellEnd"/>
          </w:p>
        </w:tc>
        <w:tc>
          <w:tcPr>
            <w:tcW w:w="2512" w:type="dxa"/>
            <w:tcBorders>
              <w:top w:val="single" w:sz="4" w:space="0" w:color="000000"/>
              <w:left w:val="single" w:sz="4" w:space="0" w:color="000000"/>
              <w:bottom w:val="single" w:sz="4" w:space="0" w:color="000000"/>
              <w:right w:val="nil"/>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076950" w:rsidRDefault="00076950" w:rsidP="00B26531">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Порядок заключения договора по результатам закупки, срок, в течение которого Победитель или иной Участник, </w:t>
            </w:r>
            <w:proofErr w:type="gramStart"/>
            <w:r>
              <w:rPr>
                <w:rFonts w:ascii="Times New Roman" w:eastAsia="TimesNewRomanPSMT" w:hAnsi="Times New Roman"/>
                <w:sz w:val="24"/>
                <w:szCs w:val="24"/>
                <w:lang w:eastAsia="en-US"/>
              </w:rPr>
              <w:t>с</w:t>
            </w:r>
            <w:proofErr w:type="gramEnd"/>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 </w:t>
            </w:r>
            <w:proofErr w:type="gramStart"/>
            <w:r>
              <w:rPr>
                <w:rFonts w:ascii="Times New Roman" w:eastAsia="TimesNewRomanPSMT" w:hAnsi="Times New Roman"/>
                <w:sz w:val="24"/>
                <w:szCs w:val="24"/>
                <w:lang w:eastAsia="en-US"/>
              </w:rPr>
              <w:t>уклонившимся</w:t>
            </w:r>
            <w:proofErr w:type="gramEnd"/>
            <w:r>
              <w:rPr>
                <w:rFonts w:ascii="Times New Roman" w:eastAsia="TimesNewRomanPSMT" w:hAnsi="Times New Roman"/>
                <w:sz w:val="24"/>
                <w:szCs w:val="24"/>
                <w:lang w:eastAsia="en-US"/>
              </w:rPr>
              <w:t xml:space="preserve">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предложений.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w:t>
            </w:r>
            <w:proofErr w:type="gramStart"/>
            <w:r>
              <w:rPr>
                <w:rFonts w:ascii="Times New Roman" w:eastAsia="TimesNewRomanPSMT" w:hAnsi="Times New Roman"/>
                <w:sz w:val="24"/>
                <w:szCs w:val="24"/>
                <w:lang w:eastAsia="en-US"/>
              </w:rPr>
              <w:t>с даты получения</w:t>
            </w:r>
            <w:proofErr w:type="gramEnd"/>
            <w:r>
              <w:rPr>
                <w:rFonts w:ascii="Times New Roman" w:eastAsia="TimesNewRomanPSMT" w:hAnsi="Times New Roman"/>
                <w:sz w:val="24"/>
                <w:szCs w:val="24"/>
                <w:lang w:eastAsia="en-US"/>
              </w:rPr>
              <w:t xml:space="preserve"> от Заказчика проекта договора и представить все подписанные экземпляры договора Заказчику.</w:t>
            </w:r>
          </w:p>
          <w:p w:rsidR="00076950" w:rsidRDefault="00076950" w:rsidP="00B26531">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950" w:rsidRDefault="00076950" w:rsidP="00B26531">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076950" w:rsidRDefault="00076950" w:rsidP="00B26531">
            <w:pPr>
              <w:widowControl w:val="0"/>
              <w:suppressAutoHyphens/>
              <w:spacing w:after="0" w:line="240" w:lineRule="auto"/>
              <w:ind w:right="-31"/>
              <w:jc w:val="both"/>
              <w:rPr>
                <w:rFonts w:ascii="Times New Roman" w:hAnsi="Times New Roman"/>
                <w:color w:val="00B050"/>
                <w:sz w:val="24"/>
                <w:szCs w:val="24"/>
                <w:lang w:eastAsia="ar-SA"/>
              </w:rPr>
            </w:pP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предложений, по соглашению сторон могут быть внесены следующие изменения:</w:t>
            </w:r>
          </w:p>
          <w:p w:rsidR="00076950" w:rsidRDefault="00076950" w:rsidP="00B26531">
            <w:p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Pr>
                <w:rFonts w:ascii="Times New Roman" w:eastAsia="Arial Unicode MS" w:hAnsi="Times New Roman"/>
                <w:sz w:val="24"/>
                <w:szCs w:val="24"/>
                <w:lang w:eastAsia="en-US"/>
              </w:rPr>
              <w:t xml:space="preserve">- </w:t>
            </w:r>
            <w:r>
              <w:rPr>
                <w:rFonts w:ascii="Times New Roman" w:hAnsi="Times New Roman"/>
                <w:sz w:val="24"/>
                <w:szCs w:val="24"/>
                <w:lang w:eastAsia="en-US"/>
              </w:rPr>
              <w:t xml:space="preserve">Общая сумма договора не является фиксированной и может быть изменена, так же как и количество Товара в течение срока действия договора по соглашению Сторон. </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 xml:space="preserve">иные, изменяющие условия договора в </w:t>
            </w:r>
            <w:proofErr w:type="gramStart"/>
            <w:r>
              <w:rPr>
                <w:rFonts w:ascii="Times New Roman" w:eastAsia="TimesNewRomanPSMT" w:hAnsi="Times New Roman"/>
                <w:sz w:val="24"/>
                <w:szCs w:val="24"/>
                <w:lang w:eastAsia="en-US"/>
              </w:rPr>
              <w:t>лучшую</w:t>
            </w:r>
            <w:proofErr w:type="gramEnd"/>
            <w:r>
              <w:rPr>
                <w:rFonts w:ascii="Times New Roman" w:eastAsia="TimesNewRomanPSMT" w:hAnsi="Times New Roman"/>
                <w:sz w:val="24"/>
                <w:szCs w:val="24"/>
                <w:lang w:eastAsia="en-US"/>
              </w:rPr>
              <w:t xml:space="preserve"> для Заказчика</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076950" w:rsidTr="00B26531">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6950" w:rsidRDefault="00076950" w:rsidP="00B26531">
            <w:pPr>
              <w:widowControl w:val="0"/>
              <w:numPr>
                <w:ilvl w:val="0"/>
                <w:numId w:val="2"/>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076950" w:rsidRDefault="00076950" w:rsidP="00B26531">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076950" w:rsidRDefault="00076950" w:rsidP="00B26531">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у Претендента/Участника разъяснение Заявки на любом этапе проведения Открытого запроса предложения. Срок предоставления разъяснений устанавливается Заказчиком одинаковым для всех Претендентов/Участников, которым был направлен запрос.</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предложений, объем и состав предлагаемых Претендентом товаров, работ, услуг.</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lastRenderedPageBreak/>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В случае непредставления Претендентом/Участником исправленных документов, Заказчиком применяются </w:t>
            </w:r>
            <w:proofErr w:type="gramStart"/>
            <w:r>
              <w:rPr>
                <w:rFonts w:ascii="Times New Roman" w:eastAsia="TimesNewRomanPSMT" w:hAnsi="Times New Roman"/>
                <w:sz w:val="24"/>
                <w:szCs w:val="24"/>
                <w:lang w:eastAsia="en-US"/>
              </w:rPr>
              <w:t>следующие</w:t>
            </w:r>
            <w:proofErr w:type="gramEnd"/>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правила:</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 xml:space="preserve">при несоответствии итогов умножения единичной цены </w:t>
            </w:r>
            <w:proofErr w:type="gramStart"/>
            <w:r>
              <w:rPr>
                <w:rFonts w:ascii="Times New Roman" w:eastAsia="TimesNewRomanPSMT" w:hAnsi="Times New Roman"/>
                <w:sz w:val="24"/>
                <w:szCs w:val="24"/>
                <w:lang w:eastAsia="en-US"/>
              </w:rPr>
              <w:t>на</w:t>
            </w:r>
            <w:proofErr w:type="gramEnd"/>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076950" w:rsidRDefault="00076950" w:rsidP="00B26531">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Заказчик вправе запросить представление </w:t>
            </w:r>
            <w:proofErr w:type="spellStart"/>
            <w:r>
              <w:rPr>
                <w:rFonts w:ascii="Times New Roman" w:eastAsia="TimesNewRomanPSMT" w:hAnsi="Times New Roman"/>
                <w:sz w:val="24"/>
                <w:szCs w:val="24"/>
                <w:lang w:eastAsia="en-US"/>
              </w:rPr>
              <w:t>непредставленных</w:t>
            </w:r>
            <w:proofErr w:type="spellEnd"/>
            <w:r>
              <w:rPr>
                <w:rFonts w:ascii="Times New Roman" w:eastAsia="TimesNewRomanPSMT" w:hAnsi="Times New Roman"/>
                <w:sz w:val="24"/>
                <w:szCs w:val="24"/>
                <w:lang w:eastAsia="en-US"/>
              </w:rPr>
              <w:t>, представленных не в полном объеме или в нечитаемом виде документов, подлежащих предоставлению в соответствии с настоящей Документацией.</w:t>
            </w:r>
          </w:p>
          <w:p w:rsidR="00076950" w:rsidRDefault="00076950" w:rsidP="00B26531">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Pr>
                <w:rFonts w:ascii="Times New Roman" w:eastAsia="TimesNewRomanPSMT" w:hAnsi="Times New Roman"/>
                <w:sz w:val="24"/>
                <w:szCs w:val="24"/>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076950" w:rsidRDefault="00076950" w:rsidP="00076950">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076950" w:rsidRDefault="00076950" w:rsidP="00076950">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sz w:val="24"/>
          <w:szCs w:val="24"/>
        </w:rPr>
      </w:pPr>
    </w:p>
    <w:p w:rsidR="00076950" w:rsidRDefault="00076950" w:rsidP="0007695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076950" w:rsidRDefault="00076950" w:rsidP="00076950">
      <w:pPr>
        <w:spacing w:after="0" w:line="240" w:lineRule="auto"/>
        <w:jc w:val="center"/>
        <w:rPr>
          <w:rFonts w:ascii="Times New Roman" w:hAnsi="Times New Roman"/>
          <w:b/>
          <w:sz w:val="24"/>
          <w:szCs w:val="24"/>
        </w:rPr>
      </w:pPr>
      <w:r>
        <w:rPr>
          <w:rFonts w:ascii="Times New Roman" w:hAnsi="Times New Roman"/>
          <w:b/>
          <w:sz w:val="24"/>
          <w:szCs w:val="24"/>
        </w:rPr>
        <w:t>ФОРМА</w:t>
      </w:r>
      <w:proofErr w:type="gramStart"/>
      <w:r>
        <w:rPr>
          <w:rFonts w:ascii="Times New Roman" w:hAnsi="Times New Roman"/>
          <w:b/>
          <w:sz w:val="24"/>
          <w:szCs w:val="24"/>
        </w:rPr>
        <w:t>1</w:t>
      </w:r>
      <w:proofErr w:type="gramEnd"/>
      <w:r>
        <w:rPr>
          <w:rFonts w:ascii="Times New Roman" w:hAnsi="Times New Roman"/>
          <w:b/>
          <w:sz w:val="24"/>
          <w:szCs w:val="24"/>
        </w:rPr>
        <w:t xml:space="preserve"> Заявка на участие в открытом запросе предложений</w:t>
      </w: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076950" w:rsidRDefault="00076950" w:rsidP="00076950">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076950" w:rsidRDefault="00076950" w:rsidP="00076950">
      <w:pPr>
        <w:tabs>
          <w:tab w:val="left" w:pos="7906"/>
        </w:tabs>
        <w:spacing w:after="0" w:line="240" w:lineRule="auto"/>
        <w:jc w:val="both"/>
        <w:rPr>
          <w:rFonts w:ascii="Times New Roman" w:hAnsi="Times New Roman"/>
          <w:sz w:val="24"/>
          <w:szCs w:val="24"/>
        </w:rPr>
      </w:pPr>
    </w:p>
    <w:p w:rsidR="00076950" w:rsidRDefault="00076950" w:rsidP="00076950">
      <w:pPr>
        <w:tabs>
          <w:tab w:val="left" w:pos="7906"/>
        </w:tabs>
        <w:spacing w:after="0" w:line="240" w:lineRule="auto"/>
        <w:jc w:val="both"/>
        <w:rPr>
          <w:rFonts w:ascii="Times New Roman" w:hAnsi="Times New Roman"/>
          <w:sz w:val="24"/>
          <w:szCs w:val="24"/>
        </w:rPr>
      </w:pPr>
    </w:p>
    <w:p w:rsidR="00076950" w:rsidRDefault="00076950" w:rsidP="00076950">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ОТКРЫТОМ ЗАПРОСЕ ПРЕДЛОЖЕНИЙ</w:t>
      </w:r>
    </w:p>
    <w:p w:rsidR="00076950" w:rsidRDefault="00076950" w:rsidP="00076950">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076950" w:rsidRDefault="00076950" w:rsidP="00076950">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Изучив Извещение и Документацию о проведении Открытого запроса предложений в электронной форме на право заключения договора </w:t>
      </w:r>
      <w:proofErr w:type="gramStart"/>
      <w:r>
        <w:rPr>
          <w:rFonts w:ascii="Times New Roman" w:eastAsia="TimesNewRomanPSMT" w:hAnsi="Times New Roman"/>
          <w:color w:val="000000"/>
          <w:sz w:val="24"/>
          <w:szCs w:val="24"/>
          <w:lang w:eastAsia="en-US"/>
        </w:rPr>
        <w:t>на</w:t>
      </w:r>
      <w:proofErr w:type="gramEnd"/>
      <w:r>
        <w:rPr>
          <w:rFonts w:ascii="Times New Roman" w:eastAsia="TimesNewRomanPSMT" w:hAnsi="Times New Roman"/>
          <w:color w:val="000000"/>
          <w:sz w:val="24"/>
          <w:szCs w:val="24"/>
          <w:lang w:eastAsia="en-US"/>
        </w:rPr>
        <w:t xml:space="preserve"> ____________________,(далее также - </w:t>
      </w:r>
      <w:proofErr w:type="gramStart"/>
      <w:r>
        <w:rPr>
          <w:rFonts w:ascii="Times New Roman" w:eastAsia="TimesNewRomanPSMT" w:hAnsi="Times New Roman"/>
          <w:color w:val="000000"/>
          <w:sz w:val="24"/>
          <w:szCs w:val="24"/>
          <w:lang w:eastAsia="en-US"/>
        </w:rPr>
        <w:t>Документация</w:t>
      </w:r>
      <w:proofErr w:type="gramEnd"/>
      <w:r>
        <w:rPr>
          <w:rFonts w:ascii="Times New Roman" w:eastAsia="TimesNewRomanPSMT" w:hAnsi="Times New Roman"/>
          <w:color w:val="000000"/>
          <w:sz w:val="24"/>
          <w:szCs w:val="24"/>
          <w:lang w:eastAsia="en-US"/>
        </w:rPr>
        <w:t xml:space="preserve"> о проведении Открытого запроса предложений) безоговорочно принимая установленные в них требования и условия, _____________________________________________________________________________,</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(полное наименование Претендента на участие в Открытом запросе предложений с указанием организационно-правовой формы)</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roofErr w:type="gramStart"/>
      <w:r>
        <w:rPr>
          <w:rFonts w:ascii="Times New Roman" w:eastAsia="TimesNewRomanPSMT" w:hAnsi="Times New Roman"/>
          <w:color w:val="000000"/>
          <w:sz w:val="24"/>
          <w:szCs w:val="24"/>
          <w:lang w:eastAsia="en-US"/>
        </w:rPr>
        <w:t>зарегистрированное</w:t>
      </w:r>
      <w:proofErr w:type="gramEnd"/>
      <w:r>
        <w:rPr>
          <w:rFonts w:ascii="Times New Roman" w:eastAsia="TimesNewRomanPSMT" w:hAnsi="Times New Roman"/>
          <w:color w:val="000000"/>
          <w:sz w:val="24"/>
          <w:szCs w:val="24"/>
          <w:lang w:eastAsia="en-US"/>
        </w:rPr>
        <w:t xml:space="preserve"> по адресу ___________________________________________________,</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Pr>
          <w:rFonts w:ascii="Times New Roman" w:eastAsia="TimesNewRomanPSMT" w:hAnsi="Times New Roman"/>
          <w:i/>
          <w:iCs/>
          <w:color w:val="000000"/>
          <w:sz w:val="18"/>
          <w:szCs w:val="18"/>
          <w:lang w:eastAsia="en-US"/>
        </w:rPr>
        <w:t>местонахождение Претендента на участие в Открытом запросе предложений)</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предлагает заключить договор_________________________________________________</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(предмет договора)</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соответствии с технико-коммерческим предложением (</w:t>
      </w:r>
      <w:r>
        <w:rPr>
          <w:rFonts w:ascii="Times New Roman" w:eastAsia="TimesNewRomanPSMT" w:hAnsi="Times New Roman"/>
          <w:sz w:val="24"/>
          <w:szCs w:val="24"/>
          <w:lang w:eastAsia="en-US"/>
        </w:rPr>
        <w:t>Форма 3</w:t>
      </w:r>
      <w:r>
        <w:rPr>
          <w:rFonts w:ascii="Times New Roman" w:eastAsia="TimesNewRomanPSMT" w:hAnsi="Times New Roman"/>
          <w:color w:val="000000"/>
          <w:sz w:val="24"/>
          <w:szCs w:val="24"/>
          <w:lang w:eastAsia="en-US"/>
        </w:rPr>
        <w:t>), и другими документами, являющимися неотъемлемыми приложениями к настоящей Заявке.</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 следующего за установленной Документацией о проведении Открытого конкурса датой открытия доступа к Заявкам.</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proofErr w:type="gramStart"/>
      <w:r>
        <w:rPr>
          <w:rFonts w:ascii="Times New Roman" w:eastAsia="TimesNewRomanPSMT" w:hAnsi="Times New Roman"/>
          <w:color w:val="000000"/>
          <w:sz w:val="24"/>
          <w:szCs w:val="24"/>
          <w:lang w:eastAsia="en-US"/>
        </w:rPr>
        <w:t xml:space="preserve">Настоящим подтверждаем, что против _______________________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w:t>
      </w:r>
      <w:proofErr w:type="gramEnd"/>
    </w:p>
    <w:p w:rsidR="00076950" w:rsidRDefault="00076950" w:rsidP="00076950">
      <w:pPr>
        <w:autoSpaceDE w:val="0"/>
        <w:autoSpaceDN w:val="0"/>
        <w:adjustRightInd w:val="0"/>
        <w:spacing w:after="0" w:line="240" w:lineRule="auto"/>
        <w:jc w:val="both"/>
        <w:rPr>
          <w:rFonts w:ascii="Times New Roman" w:eastAsia="TimesNewRomanPSMT" w:hAnsi="Times New Roman"/>
          <w:color w:val="000000"/>
          <w:sz w:val="24"/>
          <w:szCs w:val="24"/>
          <w:lang w:eastAsia="en-US"/>
        </w:rPr>
      </w:pPr>
      <w:proofErr w:type="gramStart"/>
      <w:r>
        <w:rPr>
          <w:rFonts w:ascii="Times New Roman" w:eastAsia="TimesNewRomanPSMT" w:hAnsi="Times New Roman"/>
          <w:i/>
          <w:iCs/>
          <w:color w:val="000000"/>
          <w:sz w:val="18"/>
          <w:szCs w:val="18"/>
          <w:lang w:eastAsia="en-US"/>
        </w:rPr>
        <w:t>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проводится процедура ликвидации, арбитражным судом не принято решение о признании ________________</w:t>
      </w:r>
      <w:r>
        <w:rPr>
          <w:rFonts w:ascii="Times New Roman" w:eastAsia="TimesNewRomanPSMT" w:hAnsi="Times New Roman"/>
          <w:i/>
          <w:color w:val="000000"/>
          <w:sz w:val="18"/>
          <w:szCs w:val="18"/>
          <w:lang w:eastAsia="en-US"/>
        </w:rPr>
        <w:t>(наименование Претендента на участие в Открытом запросе предложений)</w:t>
      </w:r>
      <w:r>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Pr>
          <w:rFonts w:ascii="Times New Roman" w:eastAsia="TimesNewRomanPSMT" w:hAnsi="Times New Roman"/>
          <w:color w:val="000000" w:themeColor="text1"/>
          <w:sz w:val="24"/>
          <w:szCs w:val="24"/>
          <w:lang w:eastAsia="en-US"/>
        </w:rPr>
        <w:t>Положения</w:t>
      </w:r>
      <w:proofErr w:type="gramEnd"/>
      <w:r>
        <w:rPr>
          <w:rFonts w:ascii="Times New Roman" w:eastAsia="TimesNewRomanPSMT" w:hAnsi="Times New Roman"/>
          <w:color w:val="000000" w:themeColor="text1"/>
          <w:sz w:val="24"/>
          <w:szCs w:val="24"/>
          <w:lang w:eastAsia="en-US"/>
        </w:rPr>
        <w:t xml:space="preserve"> о закупках товаров, работ, услуг ОАО «Птицефабрика «Молодежная»</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и Регламентом работы Электронной торговой площадки.</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Настоящим подтверждаем, что субъекты персональных данных, указанные в нашей Заявке и приложениях </w:t>
      </w:r>
      <w:proofErr w:type="gramStart"/>
      <w:r>
        <w:rPr>
          <w:rFonts w:ascii="Times New Roman" w:eastAsia="TimesNewRomanPSMT" w:hAnsi="Times New Roman"/>
          <w:color w:val="000000"/>
          <w:sz w:val="24"/>
          <w:szCs w:val="24"/>
          <w:lang w:eastAsia="en-US"/>
        </w:rPr>
        <w:t>к</w:t>
      </w:r>
      <w:proofErr w:type="gramEnd"/>
      <w:r>
        <w:rPr>
          <w:rFonts w:ascii="Times New Roman" w:eastAsia="TimesNewRomanPSMT" w:hAnsi="Times New Roman"/>
          <w:color w:val="000000"/>
          <w:sz w:val="24"/>
          <w:szCs w:val="24"/>
          <w:lang w:eastAsia="en-US"/>
        </w:rPr>
        <w:t xml:space="preserve"> неё надлежащим образом уведомлены об осуществлении обработки их</w:t>
      </w:r>
    </w:p>
    <w:p w:rsidR="00076950" w:rsidRDefault="00076950" w:rsidP="00076950">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персональных данных ОАО «Птицефабрика «Молодежная» с целью участия 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в Открытом запросе предложений в электронной форме на право заключения договора на 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указать наименование закупки</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proofErr w:type="gramStart"/>
      <w:r>
        <w:rPr>
          <w:rFonts w:ascii="Times New Roman" w:eastAsia="TimesNewRomanPSMT" w:hAnsi="Times New Roman"/>
          <w:color w:val="000000"/>
          <w:sz w:val="24"/>
          <w:szCs w:val="24"/>
          <w:lang w:eastAsia="en-US"/>
        </w:rPr>
        <w:t xml:space="preserve">Настоящим подтверждаем, что сведения о _________ 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w:t>
      </w:r>
      <w:proofErr w:type="gramEnd"/>
    </w:p>
    <w:p w:rsidR="00076950" w:rsidRDefault="00076950" w:rsidP="00076950">
      <w:pPr>
        <w:autoSpaceDE w:val="0"/>
        <w:autoSpaceDN w:val="0"/>
        <w:adjustRightInd w:val="0"/>
        <w:spacing w:after="0" w:line="240" w:lineRule="auto"/>
        <w:jc w:val="both"/>
        <w:rPr>
          <w:rFonts w:ascii="Times New Roman" w:eastAsia="TimesNewRomanPSMT" w:hAnsi="Times New Roman"/>
          <w:color w:val="000000"/>
          <w:sz w:val="24"/>
          <w:szCs w:val="24"/>
          <w:lang w:eastAsia="en-US"/>
        </w:rPr>
      </w:pPr>
      <w:proofErr w:type="gramStart"/>
      <w:r>
        <w:rPr>
          <w:rFonts w:ascii="Times New Roman" w:eastAsia="TimesNewRomanPSMT" w:hAnsi="Times New Roman"/>
          <w:i/>
          <w:iCs/>
          <w:color w:val="000000"/>
          <w:sz w:val="18"/>
          <w:szCs w:val="18"/>
          <w:lang w:eastAsia="en-US"/>
        </w:rPr>
        <w:t>участие в Открытом запросе предложений</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включены в реестр недобросовестных поставщиков, предусмотренный Федеральным законом от 21 июля 2005 года № 94-ФЗ «О размещении </w:t>
      </w:r>
      <w:r>
        <w:rPr>
          <w:rFonts w:ascii="Times New Roman" w:eastAsia="TimesNewRomanPSMT" w:hAnsi="Times New Roman"/>
          <w:color w:val="000000"/>
          <w:sz w:val="24"/>
          <w:szCs w:val="24"/>
          <w:lang w:eastAsia="en-US"/>
        </w:rPr>
        <w:lastRenderedPageBreak/>
        <w:t>заказов на поставки товаров, выполнение работ, оказание услуг для государственных и муниципальных нужд».</w:t>
      </w:r>
      <w:proofErr w:type="gramEnd"/>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proofErr w:type="gramStart"/>
      <w:r>
        <w:rPr>
          <w:rFonts w:ascii="Times New Roman" w:eastAsia="TimesNewRomanPSMT" w:hAnsi="Times New Roman"/>
          <w:iCs/>
          <w:color w:val="000000"/>
          <w:sz w:val="24"/>
          <w:szCs w:val="24"/>
          <w:lang w:eastAsia="en-US"/>
        </w:rPr>
        <w:t>В случае признания нас Победителем Открытого запроса предложений мы берем на себя обязательства заключить со своей стороны договор в соответствии с требованиями Документации о проведении Открытого запроса предложений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предложений и условиями нашей Заявки.</w:t>
      </w:r>
    </w:p>
    <w:p w:rsidR="00076950" w:rsidRDefault="00076950" w:rsidP="00076950">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 xml:space="preserve">В соответствии с инструкциями, полученными от вас в Документации о проведении Открытого конкурса, информация по сути наших предложений в данной закупке представлена в следующих документах, которые являются неотъемлемой частью нашей Заявки: </w:t>
      </w:r>
    </w:p>
    <w:p w:rsidR="00076950" w:rsidRDefault="00076950" w:rsidP="00076950">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ОПИСЬ ДОКУМЕНТОВ</w:t>
      </w:r>
    </w:p>
    <w:p w:rsidR="00076950" w:rsidRDefault="00076950" w:rsidP="00076950">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W w:w="0" w:type="auto"/>
        <w:tblLook w:val="04A0"/>
      </w:tblPr>
      <w:tblGrid>
        <w:gridCol w:w="675"/>
        <w:gridCol w:w="6520"/>
        <w:gridCol w:w="1276"/>
        <w:gridCol w:w="1100"/>
      </w:tblGrid>
      <w:tr w:rsidR="00076950" w:rsidTr="00B26531">
        <w:tc>
          <w:tcPr>
            <w:tcW w:w="675"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w:t>
            </w:r>
          </w:p>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roofErr w:type="spellStart"/>
            <w:proofErr w:type="gramStart"/>
            <w:r>
              <w:rPr>
                <w:rFonts w:ascii="Times New Roman" w:eastAsia="TimesNewRomanPSMT" w:hAnsi="Times New Roman"/>
                <w:iCs/>
                <w:color w:val="000000"/>
                <w:sz w:val="24"/>
                <w:szCs w:val="24"/>
                <w:lang w:eastAsia="en-US"/>
              </w:rPr>
              <w:t>п</w:t>
            </w:r>
            <w:proofErr w:type="spellEnd"/>
            <w:proofErr w:type="gramEnd"/>
            <w:r>
              <w:rPr>
                <w:rFonts w:ascii="Times New Roman" w:eastAsia="TimesNewRomanPSMT" w:hAnsi="Times New Roman"/>
                <w:iCs/>
                <w:color w:val="000000"/>
                <w:sz w:val="24"/>
                <w:szCs w:val="24"/>
                <w:lang w:eastAsia="en-US"/>
              </w:rPr>
              <w:t>/</w:t>
            </w:r>
            <w:proofErr w:type="spellStart"/>
            <w:r>
              <w:rPr>
                <w:rFonts w:ascii="Times New Roman" w:eastAsia="TimesNewRomanPSMT" w:hAnsi="Times New Roman"/>
                <w:iCs/>
                <w:color w:val="000000"/>
                <w:sz w:val="24"/>
                <w:szCs w:val="24"/>
                <w:lang w:eastAsia="en-US"/>
              </w:rPr>
              <w:t>п</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Наименование документа</w:t>
            </w:r>
          </w:p>
          <w:p w:rsidR="00076950" w:rsidRDefault="00076950" w:rsidP="00B26531">
            <w:pPr>
              <w:autoSpaceDE w:val="0"/>
              <w:autoSpaceDN w:val="0"/>
              <w:adjustRightInd w:val="0"/>
              <w:jc w:val="both"/>
              <w:rPr>
                <w:rFonts w:ascii="Times New Roman" w:eastAsia="TimesNewRomanPSMT" w:hAnsi="Times New Roman"/>
                <w:color w:val="000000"/>
                <w:sz w:val="24"/>
                <w:szCs w:val="24"/>
                <w:lang w:eastAsia="en-US"/>
              </w:rPr>
            </w:pPr>
            <w:proofErr w:type="gramStart"/>
            <w:r>
              <w:rPr>
                <w:rFonts w:ascii="Times New Roman" w:eastAsia="TimesNewRomanPSMT" w:hAnsi="Times New Roman"/>
                <w:color w:val="000000"/>
                <w:sz w:val="24"/>
                <w:szCs w:val="24"/>
                <w:lang w:eastAsia="en-US"/>
              </w:rPr>
              <w:t>(указываются документы, перечисленные в пунктах 11, 13,</w:t>
            </w:r>
            <w:proofErr w:type="gramEnd"/>
          </w:p>
          <w:p w:rsidR="00076950" w:rsidRDefault="00076950" w:rsidP="00B26531">
            <w:pPr>
              <w:autoSpaceDE w:val="0"/>
              <w:autoSpaceDN w:val="0"/>
              <w:adjustRightInd w:val="0"/>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26, 27 </w:t>
            </w:r>
            <w:r>
              <w:rPr>
                <w:rFonts w:ascii="Times New Roman" w:eastAsia="TimesNewRomanPSMT" w:hAnsi="Times New Roman"/>
                <w:sz w:val="24"/>
                <w:szCs w:val="24"/>
                <w:lang w:eastAsia="en-US"/>
              </w:rPr>
              <w:t>раздела I «Информационная карта»</w:t>
            </w:r>
          </w:p>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roofErr w:type="gramStart"/>
            <w:r>
              <w:rPr>
                <w:rFonts w:ascii="Times New Roman" w:eastAsia="TimesNewRomanPSMT" w:hAnsi="Times New Roman"/>
                <w:color w:val="000000"/>
                <w:sz w:val="24"/>
                <w:szCs w:val="24"/>
                <w:lang w:eastAsia="en-US"/>
              </w:rPr>
              <w:t>Документации о проведении Открытого запроса предложений)</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w:t>
            </w:r>
          </w:p>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страницы</w:t>
            </w:r>
          </w:p>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Число</w:t>
            </w:r>
          </w:p>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страниц</w:t>
            </w:r>
          </w:p>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r>
      <w:tr w:rsidR="00076950" w:rsidTr="00B26531">
        <w:tc>
          <w:tcPr>
            <w:tcW w:w="675"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r>
      <w:tr w:rsidR="00076950" w:rsidTr="00B26531">
        <w:tc>
          <w:tcPr>
            <w:tcW w:w="675"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jc w:val="both"/>
              <w:rPr>
                <w:rFonts w:ascii="Times New Roman" w:eastAsia="TimesNewRomanPSMT" w:hAnsi="Times New Roman"/>
                <w:iCs/>
                <w:color w:val="000000"/>
                <w:sz w:val="24"/>
                <w:szCs w:val="24"/>
                <w:lang w:eastAsia="en-US"/>
              </w:rPr>
            </w:pPr>
          </w:p>
        </w:tc>
      </w:tr>
    </w:tbl>
    <w:p w:rsidR="00076950" w:rsidRDefault="00076950" w:rsidP="00076950">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076950" w:rsidRDefault="00076950" w:rsidP="00076950">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___________________________________                           ___________________________</w:t>
      </w:r>
    </w:p>
    <w:p w:rsidR="00076950" w:rsidRDefault="00076950" w:rsidP="00076950">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Pr>
          <w:rFonts w:ascii="Times New Roman" w:eastAsia="TimesNewRomanPSMT" w:hAnsi="Times New Roman"/>
          <w:iCs/>
          <w:color w:val="000000"/>
          <w:sz w:val="18"/>
          <w:szCs w:val="18"/>
          <w:lang w:eastAsia="en-US"/>
        </w:rPr>
        <w:t>(Подпись уполномоченного представителя)                                                          (Ф.И.О. и должность подписавшего)</w:t>
      </w:r>
    </w:p>
    <w:p w:rsidR="00076950" w:rsidRDefault="00076950" w:rsidP="00076950">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М.П.</w:t>
      </w: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both"/>
        <w:rPr>
          <w:rFonts w:ascii="Times New Roman" w:hAnsi="Times New Roman"/>
          <w:b/>
          <w:sz w:val="24"/>
          <w:szCs w:val="24"/>
        </w:rPr>
      </w:pPr>
    </w:p>
    <w:p w:rsidR="00076950" w:rsidRDefault="00076950" w:rsidP="00076950">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lastRenderedPageBreak/>
        <w:t>ФОРМА 2 Анкета претендента на участие в Открытом запросе предложений</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предложений в электронной форме на право заключения договора</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на ________________________________________________</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p>
    <w:p w:rsidR="00076950" w:rsidRDefault="00076950" w:rsidP="00076950">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ПРЕДЛОЖЕНИЙ</w:t>
      </w:r>
    </w:p>
    <w:p w:rsidR="00076950" w:rsidRDefault="00076950" w:rsidP="00076950">
      <w:pPr>
        <w:autoSpaceDE w:val="0"/>
        <w:autoSpaceDN w:val="0"/>
        <w:adjustRightInd w:val="0"/>
        <w:spacing w:after="0" w:line="240" w:lineRule="auto"/>
        <w:jc w:val="center"/>
        <w:rPr>
          <w:rFonts w:ascii="Times New Roman" w:eastAsia="TimesNewRomanPSMT" w:hAnsi="Times New Roman"/>
          <w:sz w:val="24"/>
          <w:szCs w:val="24"/>
          <w:lang w:eastAsia="en-US"/>
        </w:rPr>
      </w:pPr>
    </w:p>
    <w:p w:rsidR="00076950" w:rsidRDefault="00076950" w:rsidP="00076950">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предложений: ______________________________</w:t>
      </w:r>
    </w:p>
    <w:p w:rsidR="00076950" w:rsidRDefault="00076950" w:rsidP="00076950">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534"/>
        <w:gridCol w:w="4819"/>
        <w:gridCol w:w="4218"/>
      </w:tblGrid>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sz w:val="24"/>
                <w:szCs w:val="24"/>
                <w:lang w:eastAsia="en-US"/>
              </w:rPr>
            </w:pPr>
            <w:r>
              <w:rPr>
                <w:rFonts w:ascii="Times New Roman" w:hAnsi="Times New Roman"/>
                <w:sz w:val="24"/>
                <w:szCs w:val="24"/>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sz w:val="24"/>
                <w:szCs w:val="24"/>
                <w:lang w:eastAsia="en-US"/>
              </w:rPr>
            </w:pPr>
            <w:r>
              <w:rPr>
                <w:rFonts w:ascii="Times New Roman" w:hAnsi="Times New Roman"/>
                <w:sz w:val="24"/>
                <w:szCs w:val="24"/>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sz w:val="24"/>
                <w:szCs w:val="24"/>
                <w:lang w:eastAsia="en-US"/>
              </w:rPr>
            </w:pPr>
            <w:r>
              <w:rPr>
                <w:rFonts w:ascii="Times New Roman" w:hAnsi="Times New Roman"/>
                <w:sz w:val="24"/>
                <w:szCs w:val="24"/>
                <w:lang w:eastAsia="en-US"/>
              </w:rPr>
              <w:t>Сведения о Претенденте на участие в Открытом запросе предложений</w:t>
            </w: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hAnsi="Times New Roman"/>
                <w:b/>
                <w:sz w:val="24"/>
                <w:szCs w:val="24"/>
                <w:lang w:eastAsia="en-US"/>
              </w:rPr>
            </w:pPr>
            <w:r>
              <w:rPr>
                <w:rFonts w:ascii="Times New Roman" w:eastAsia="TimesNewRomanPSMT" w:hAnsi="Times New Roman"/>
                <w:sz w:val="24"/>
                <w:szCs w:val="24"/>
                <w:lang w:eastAsia="en-US"/>
              </w:rPr>
              <w:t>Фирменное наименование (полное и сокращенное наименования организации либо Ф.И.О. Претендента на участие в Открытом запросе предложений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eastAsia="TimesNewRomanPSMT" w:hAnsi="Times New Roman"/>
                <w:sz w:val="24"/>
                <w:szCs w:val="24"/>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hAnsi="Times New Roman"/>
                <w:b/>
                <w:sz w:val="24"/>
                <w:szCs w:val="24"/>
                <w:lang w:eastAsia="en-US"/>
              </w:rPr>
            </w:pPr>
            <w:r>
              <w:rPr>
                <w:rFonts w:ascii="Times New Roman" w:eastAsia="TimesNewRomanPSMT" w:hAnsi="Times New Roman"/>
                <w:sz w:val="24"/>
                <w:szCs w:val="24"/>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предложений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eastAsia="TimesNewRomanPSMT" w:hAnsi="Times New Roman"/>
                <w:sz w:val="24"/>
                <w:szCs w:val="24"/>
                <w:lang w:eastAsia="en-US"/>
              </w:rPr>
              <w:t xml:space="preserve">ИНН, КПП, ОГРН </w:t>
            </w:r>
            <w:r>
              <w:rPr>
                <w:rFonts w:ascii="Times New Roman" w:hAnsi="Times New Roman"/>
                <w:sz w:val="24"/>
                <w:szCs w:val="24"/>
                <w:lang w:eastAsia="en-US"/>
              </w:rPr>
              <w:t>(ОГРНИП</w:t>
            </w:r>
            <w:proofErr w:type="gramStart"/>
            <w:r>
              <w:rPr>
                <w:rFonts w:ascii="Times New Roman" w:hAnsi="Times New Roman"/>
                <w:sz w:val="24"/>
                <w:szCs w:val="24"/>
                <w:lang w:eastAsia="en-US"/>
              </w:rPr>
              <w:t>),</w:t>
            </w:r>
            <w:r>
              <w:rPr>
                <w:rFonts w:ascii="Times New Roman" w:eastAsia="TimesNewRomanPSMT" w:hAnsi="Times New Roman"/>
                <w:sz w:val="24"/>
                <w:szCs w:val="24"/>
                <w:lang w:eastAsia="en-US"/>
              </w:rPr>
              <w:t xml:space="preserve">, </w:t>
            </w:r>
            <w:proofErr w:type="gramEnd"/>
            <w:r>
              <w:rPr>
                <w:rFonts w:ascii="Times New Roman" w:eastAsia="TimesNewRomanPSMT" w:hAnsi="Times New Roman"/>
                <w:sz w:val="24"/>
                <w:szCs w:val="24"/>
                <w:lang w:eastAsia="en-US"/>
              </w:rPr>
              <w:t>ОКПО</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hAnsi="Times New Roman"/>
                <w:b/>
                <w:sz w:val="24"/>
                <w:szCs w:val="24"/>
                <w:lang w:eastAsia="en-US"/>
              </w:rPr>
            </w:pPr>
            <w:r>
              <w:rPr>
                <w:rFonts w:ascii="Times New Roman" w:eastAsia="TimesNewRomanPSMT" w:hAnsi="Times New Roman"/>
                <w:sz w:val="24"/>
                <w:szCs w:val="24"/>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sz w:val="24"/>
                <w:szCs w:val="24"/>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sz w:val="24"/>
                <w:szCs w:val="24"/>
                <w:lang w:eastAsia="en-US"/>
              </w:rPr>
              <w:t>Банковские реквизиты: Наименование обслуживающего банка, Расчетный счет, 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Ф.И.О. руководителя Претендента на участие в Открытом запросе предложений, </w:t>
            </w:r>
            <w:r>
              <w:rPr>
                <w:rFonts w:ascii="Times New Roman" w:eastAsia="TimesNewRomanPSMT" w:hAnsi="Times New Roman"/>
                <w:sz w:val="24"/>
                <w:szCs w:val="24"/>
                <w:lang w:eastAsia="en-US"/>
              </w:rPr>
              <w:lastRenderedPageBreak/>
              <w:t>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r w:rsidR="00076950" w:rsidTr="00B26531">
        <w:tc>
          <w:tcPr>
            <w:tcW w:w="534"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hAnsi="Times New Roman"/>
                <w:b/>
                <w:sz w:val="24"/>
                <w:szCs w:val="24"/>
                <w:lang w:eastAsia="en-US"/>
              </w:rPr>
            </w:pPr>
            <w:r>
              <w:rPr>
                <w:rFonts w:ascii="Times New Roman" w:hAnsi="Times New Roman"/>
                <w:b/>
                <w:sz w:val="24"/>
                <w:szCs w:val="24"/>
                <w:lang w:eastAsia="en-US"/>
              </w:rPr>
              <w:lastRenderedPageBreak/>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Ф.И.О. уполномоченного лица Претендента на участие в Открытом запросе предложений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hAnsi="Times New Roman"/>
                <w:b/>
                <w:sz w:val="24"/>
                <w:szCs w:val="24"/>
                <w:lang w:eastAsia="en-US"/>
              </w:rPr>
            </w:pPr>
          </w:p>
        </w:tc>
      </w:tr>
    </w:tbl>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076950" w:rsidRDefault="00076950" w:rsidP="00076950">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076950" w:rsidRDefault="00076950" w:rsidP="00076950">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076950" w:rsidRDefault="00076950" w:rsidP="00076950">
      <w:pPr>
        <w:tabs>
          <w:tab w:val="left" w:pos="7906"/>
        </w:tabs>
        <w:spacing w:after="0" w:line="240" w:lineRule="auto"/>
        <w:jc w:val="both"/>
        <w:rPr>
          <w:rFonts w:ascii="Times New Roman" w:eastAsia="TimesNewRomanPSMT" w:hAnsi="Times New Roman"/>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b/>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t>ФОРМА 3  Технико-коммерческое предложение</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076950" w:rsidRDefault="00076950" w:rsidP="00076950">
      <w:pPr>
        <w:spacing w:after="0" w:line="240" w:lineRule="auto"/>
        <w:jc w:val="both"/>
        <w:rPr>
          <w:rFonts w:ascii="Times New Roman" w:hAnsi="Times New Roman"/>
          <w:sz w:val="24"/>
          <w:szCs w:val="24"/>
        </w:rPr>
      </w:pP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p>
    <w:p w:rsidR="00076950" w:rsidRDefault="00076950" w:rsidP="00076950">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предложений: _____________________________</w:t>
      </w:r>
    </w:p>
    <w:p w:rsidR="00076950" w:rsidRDefault="00076950" w:rsidP="00076950">
      <w:pPr>
        <w:tabs>
          <w:tab w:val="left" w:pos="7906"/>
        </w:tabs>
        <w:spacing w:after="0" w:line="240" w:lineRule="auto"/>
        <w:rPr>
          <w:rFonts w:ascii="Times New Roman" w:eastAsia="TimesNewRomanPSMT" w:hAnsi="Times New Roman"/>
          <w:sz w:val="24"/>
          <w:szCs w:val="24"/>
          <w:lang w:eastAsia="en-US"/>
        </w:rPr>
      </w:pPr>
    </w:p>
    <w:p w:rsidR="00076950" w:rsidRDefault="00076950" w:rsidP="00076950">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076950" w:rsidRDefault="00076950" w:rsidP="00076950">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0"/>
        <w:gridCol w:w="3241"/>
      </w:tblGrid>
      <w:tr w:rsidR="00076950" w:rsidTr="00B26531">
        <w:tc>
          <w:tcPr>
            <w:tcW w:w="234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Требования заказчика</w:t>
            </w:r>
          </w:p>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Предложение Претендента</w:t>
            </w:r>
            <w:r>
              <w:rPr>
                <w:rFonts w:ascii="TimesNewRomanPSMT" w:eastAsia="TimesNewRomanPSMT" w:hAnsiTheme="minorHAnsi" w:cs="TimesNewRomanPSMT" w:hint="eastAsia"/>
                <w:sz w:val="24"/>
                <w:szCs w:val="24"/>
                <w:lang w:eastAsia="en-US"/>
              </w:rPr>
              <w:t xml:space="preserve"> </w:t>
            </w:r>
          </w:p>
          <w:p w:rsidR="00076950" w:rsidRDefault="00076950" w:rsidP="00B26531">
            <w:pPr>
              <w:autoSpaceDE w:val="0"/>
              <w:autoSpaceDN w:val="0"/>
              <w:adjustRightInd w:val="0"/>
              <w:rPr>
                <w:rFonts w:ascii="Times New Roman" w:eastAsia="TimesNewRomanPSMT" w:hAnsi="Times New Roman"/>
                <w:sz w:val="24"/>
                <w:szCs w:val="24"/>
                <w:lang w:eastAsia="en-US"/>
              </w:rPr>
            </w:pPr>
          </w:p>
        </w:tc>
      </w:tr>
      <w:tr w:rsidR="00076950" w:rsidTr="00B26531">
        <w:tc>
          <w:tcPr>
            <w:tcW w:w="234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pStyle w:val="af3"/>
              <w:numPr>
                <w:ilvl w:val="0"/>
                <w:numId w:val="12"/>
              </w:numPr>
              <w:tabs>
                <w:tab w:val="left" w:pos="7906"/>
              </w:tabs>
              <w:ind w:left="284" w:hanging="284"/>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Цена договора (цифрами и словами)</w:t>
            </w:r>
            <w:r>
              <w:rPr>
                <w:rFonts w:ascii="Times New Roman" w:hAnsi="Times New Roman"/>
                <w:b/>
                <w:sz w:val="24"/>
                <w:szCs w:val="24"/>
              </w:rPr>
              <w:t xml:space="preserve"> </w:t>
            </w:r>
            <w:r>
              <w:rPr>
                <w:rFonts w:ascii="Times New Roman" w:hAnsi="Times New Roman"/>
                <w:sz w:val="24"/>
                <w:szCs w:val="24"/>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r>
      <w:tr w:rsidR="00076950" w:rsidTr="00B26531">
        <w:tc>
          <w:tcPr>
            <w:tcW w:w="234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pStyle w:val="af3"/>
              <w:numPr>
                <w:ilvl w:val="0"/>
                <w:numId w:val="12"/>
              </w:numPr>
              <w:tabs>
                <w:tab w:val="left" w:pos="7906"/>
              </w:tabs>
              <w:ind w:left="284" w:hanging="284"/>
              <w:jc w:val="both"/>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r>
      <w:tr w:rsidR="00076950" w:rsidTr="00B26531">
        <w:tc>
          <w:tcPr>
            <w:tcW w:w="234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eastAsiaTheme="minorHAnsi" w:hAnsi="Times New Roman"/>
                <w:bCs/>
                <w:color w:val="000000" w:themeColor="text1"/>
                <w:sz w:val="24"/>
                <w:szCs w:val="24"/>
                <w:lang w:eastAsia="en-US"/>
              </w:rPr>
            </w:pPr>
            <w:r>
              <w:rPr>
                <w:rFonts w:ascii="Times New Roman" w:eastAsiaTheme="minorHAnsi" w:hAnsi="Times New Roman"/>
                <w:bCs/>
                <w:color w:val="000000" w:themeColor="text1"/>
                <w:sz w:val="24"/>
                <w:szCs w:val="24"/>
                <w:lang w:eastAsia="en-US"/>
              </w:rPr>
              <w:t xml:space="preserve">3. </w:t>
            </w:r>
            <w:r>
              <w:rPr>
                <w:rFonts w:ascii="Times New Roman" w:hAnsi="Times New Roman"/>
                <w:sz w:val="24"/>
                <w:szCs w:val="24"/>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r>
      <w:tr w:rsidR="00076950" w:rsidTr="00B26531">
        <w:tc>
          <w:tcPr>
            <w:tcW w:w="234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eastAsiaTheme="minorHAnsi" w:hAnsi="Times New Roman"/>
                <w:bCs/>
                <w:color w:val="000000" w:themeColor="text1"/>
                <w:sz w:val="24"/>
                <w:szCs w:val="24"/>
                <w:lang w:eastAsia="en-US"/>
              </w:rPr>
            </w:pPr>
            <w:r>
              <w:rPr>
                <w:rFonts w:ascii="Times New Roman" w:eastAsiaTheme="minorHAnsi" w:hAnsi="Times New Roman"/>
                <w:bCs/>
                <w:color w:val="000000" w:themeColor="text1"/>
                <w:sz w:val="24"/>
                <w:szCs w:val="24"/>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r>
      <w:tr w:rsidR="00076950" w:rsidTr="00B26531">
        <w:tc>
          <w:tcPr>
            <w:tcW w:w="234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7906"/>
              </w:tabs>
              <w:rPr>
                <w:rFonts w:ascii="Times New Roman" w:eastAsiaTheme="minorHAnsi" w:hAnsi="Times New Roman"/>
                <w:bCs/>
                <w:color w:val="000000" w:themeColor="text1"/>
                <w:sz w:val="24"/>
                <w:szCs w:val="24"/>
                <w:lang w:eastAsia="en-US"/>
              </w:rPr>
            </w:pPr>
            <w:r>
              <w:rPr>
                <w:rFonts w:ascii="Times New Roman" w:eastAsiaTheme="minorHAnsi" w:hAnsi="Times New Roman"/>
                <w:bCs/>
                <w:color w:val="000000" w:themeColor="text1"/>
                <w:sz w:val="24"/>
                <w:szCs w:val="24"/>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076950" w:rsidRDefault="00076950" w:rsidP="00B26531">
            <w:pPr>
              <w:tabs>
                <w:tab w:val="left" w:pos="7906"/>
              </w:tabs>
              <w:rPr>
                <w:rFonts w:ascii="Times New Roman" w:eastAsiaTheme="minorHAnsi" w:hAnsi="Times New Roman"/>
                <w:b/>
                <w:bCs/>
                <w:color w:val="000000" w:themeColor="text1"/>
                <w:sz w:val="24"/>
                <w:szCs w:val="24"/>
                <w:lang w:eastAsia="en-US"/>
              </w:rPr>
            </w:pPr>
          </w:p>
        </w:tc>
      </w:tr>
    </w:tbl>
    <w:p w:rsidR="00076950" w:rsidRDefault="00076950" w:rsidP="00076950">
      <w:pPr>
        <w:tabs>
          <w:tab w:val="left" w:pos="7906"/>
        </w:tabs>
        <w:spacing w:after="0" w:line="240" w:lineRule="auto"/>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076950" w:rsidRDefault="00076950" w:rsidP="00076950">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076950" w:rsidRDefault="00076950" w:rsidP="00076950">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ФОРМА 4  Рекомендуемая форма запроса разъяснений документации о закупке</w:t>
      </w:r>
    </w:p>
    <w:p w:rsidR="00076950" w:rsidRDefault="00076950" w:rsidP="00076950">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076950" w:rsidRDefault="00076950" w:rsidP="00076950">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076950" w:rsidRDefault="00076950" w:rsidP="00076950">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076950" w:rsidRDefault="00076950" w:rsidP="00076950">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076950" w:rsidRDefault="00076950" w:rsidP="00076950">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076950" w:rsidRDefault="00076950" w:rsidP="00076950">
      <w:pPr>
        <w:suppressAutoHyphens/>
        <w:autoSpaceDE w:val="0"/>
        <w:spacing w:after="0" w:line="240" w:lineRule="auto"/>
        <w:ind w:left="4395"/>
        <w:jc w:val="both"/>
        <w:rPr>
          <w:rFonts w:ascii="Times New Roman" w:hAnsi="Times New Roman"/>
          <w:color w:val="000000"/>
          <w:sz w:val="24"/>
          <w:szCs w:val="24"/>
          <w:lang w:eastAsia="ar-SA"/>
        </w:rPr>
      </w:pPr>
      <w:proofErr w:type="gramStart"/>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roofErr w:type="gramEnd"/>
    </w:p>
    <w:p w:rsidR="00076950" w:rsidRDefault="00076950" w:rsidP="00076950">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076950" w:rsidRDefault="00076950" w:rsidP="00076950">
      <w:pPr>
        <w:suppressAutoHyphens/>
        <w:autoSpaceDE w:val="0"/>
        <w:spacing w:after="0" w:line="240" w:lineRule="auto"/>
        <w:ind w:left="4395"/>
        <w:jc w:val="both"/>
        <w:rPr>
          <w:rFonts w:ascii="Times New Roman" w:hAnsi="Times New Roman"/>
          <w:color w:val="000000"/>
          <w:sz w:val="24"/>
          <w:szCs w:val="24"/>
          <w:lang w:eastAsia="ar-SA"/>
        </w:rPr>
      </w:pPr>
      <w:proofErr w:type="gramStart"/>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roofErr w:type="gramEnd"/>
    </w:p>
    <w:p w:rsidR="00076950" w:rsidRDefault="00076950" w:rsidP="00076950">
      <w:pPr>
        <w:suppressAutoHyphens/>
        <w:autoSpaceDE w:val="0"/>
        <w:spacing w:after="0" w:line="240" w:lineRule="auto"/>
        <w:ind w:left="4395"/>
        <w:jc w:val="both"/>
        <w:rPr>
          <w:rFonts w:ascii="Times New Roman" w:hAnsi="Times New Roman"/>
          <w:color w:val="000000"/>
          <w:sz w:val="24"/>
          <w:szCs w:val="24"/>
          <w:lang w:eastAsia="ar-SA"/>
        </w:rPr>
      </w:pPr>
    </w:p>
    <w:p w:rsidR="00076950" w:rsidRDefault="00076950" w:rsidP="00076950">
      <w:pPr>
        <w:suppressAutoHyphens/>
        <w:autoSpaceDE w:val="0"/>
        <w:spacing w:after="0" w:line="240" w:lineRule="auto"/>
        <w:ind w:left="4395"/>
        <w:jc w:val="both"/>
        <w:rPr>
          <w:rFonts w:ascii="Times New Roman" w:hAnsi="Times New Roman"/>
          <w:color w:val="000000"/>
          <w:sz w:val="24"/>
          <w:szCs w:val="24"/>
          <w:lang w:eastAsia="ar-SA"/>
        </w:rPr>
      </w:pPr>
    </w:p>
    <w:p w:rsidR="00076950" w:rsidRDefault="00076950" w:rsidP="00076950">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Просим Вас разъяснить следующие положения Документации о проведении Открытого запроса предложений в электронной форме на право заключения договора </w:t>
      </w:r>
      <w:proofErr w:type="gramStart"/>
      <w:r>
        <w:rPr>
          <w:rFonts w:ascii="Times New Roman" w:eastAsia="TimesNewRomanPSMT" w:hAnsi="Times New Roman"/>
          <w:sz w:val="24"/>
          <w:szCs w:val="24"/>
          <w:lang w:eastAsia="en-US"/>
        </w:rPr>
        <w:t>на</w:t>
      </w:r>
      <w:proofErr w:type="gramEnd"/>
      <w:r>
        <w:rPr>
          <w:rFonts w:ascii="Times New Roman" w:eastAsia="TimesNewRomanPSMT" w:hAnsi="Times New Roman"/>
          <w:sz w:val="24"/>
          <w:szCs w:val="24"/>
          <w:lang w:eastAsia="en-US"/>
        </w:rPr>
        <w:t xml:space="preserve"> _______________________________________________________________________</w:t>
      </w:r>
    </w:p>
    <w:p w:rsidR="00076950" w:rsidRDefault="00076950" w:rsidP="00076950">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076950" w:rsidRDefault="00076950" w:rsidP="00076950">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6"/>
      </w:tblGrid>
      <w:tr w:rsidR="00076950" w:rsidTr="00B26531">
        <w:tc>
          <w:tcPr>
            <w:tcW w:w="675"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w:t>
            </w:r>
          </w:p>
          <w:p w:rsidR="00076950" w:rsidRDefault="00076950" w:rsidP="00B26531">
            <w:pPr>
              <w:autoSpaceDE w:val="0"/>
              <w:autoSpaceDN w:val="0"/>
              <w:adjustRightInd w:val="0"/>
              <w:jc w:val="both"/>
              <w:rPr>
                <w:rFonts w:ascii="Times New Roman" w:eastAsiaTheme="minorHAnsi" w:hAnsi="Times New Roman"/>
                <w:b/>
                <w:bCs/>
                <w:color w:val="000000" w:themeColor="text1"/>
                <w:sz w:val="24"/>
                <w:szCs w:val="24"/>
                <w:lang w:eastAsia="en-US"/>
              </w:rPr>
            </w:pPr>
            <w:proofErr w:type="spellStart"/>
            <w:proofErr w:type="gramStart"/>
            <w:r>
              <w:rPr>
                <w:rFonts w:ascii="Times New Roman" w:eastAsia="TimesNewRomanPSMT" w:hAnsi="Times New Roman"/>
                <w:sz w:val="24"/>
                <w:szCs w:val="24"/>
                <w:lang w:eastAsia="en-US"/>
              </w:rPr>
              <w:t>п</w:t>
            </w:r>
            <w:proofErr w:type="spellEnd"/>
            <w:proofErr w:type="gramEnd"/>
            <w:r>
              <w:rPr>
                <w:rFonts w:ascii="Times New Roman" w:eastAsia="TimesNewRomanPSMT" w:hAnsi="Times New Roman"/>
                <w:sz w:val="24"/>
                <w:szCs w:val="24"/>
                <w:lang w:eastAsia="en-US"/>
              </w:rPr>
              <w:t>/</w:t>
            </w:r>
            <w:proofErr w:type="spellStart"/>
            <w:r>
              <w:rPr>
                <w:rFonts w:ascii="Times New Roman" w:eastAsia="TimesNewRomanPSMT" w:hAnsi="Times New Roman"/>
                <w:sz w:val="24"/>
                <w:szCs w:val="24"/>
                <w:lang w:eastAsia="en-US"/>
              </w:rPr>
              <w:t>п</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Раздел Документации о</w:t>
            </w:r>
          </w:p>
          <w:p w:rsidR="00076950" w:rsidRDefault="00076950" w:rsidP="00B26531">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Ссылка на пункт Документации о закупке,</w:t>
            </w:r>
          </w:p>
          <w:p w:rsidR="00076950" w:rsidRDefault="00076950" w:rsidP="00B26531">
            <w:pPr>
              <w:autoSpaceDE w:val="0"/>
              <w:autoSpaceDN w:val="0"/>
              <w:adjustRightInd w:val="0"/>
              <w:jc w:val="both"/>
              <w:rPr>
                <w:rFonts w:ascii="Times New Roman" w:eastAsia="TimesNewRomanPSMT" w:hAnsi="Times New Roman"/>
                <w:sz w:val="24"/>
                <w:szCs w:val="24"/>
                <w:lang w:eastAsia="en-US"/>
              </w:rPr>
            </w:pPr>
            <w:proofErr w:type="gramStart"/>
            <w:r>
              <w:rPr>
                <w:rFonts w:ascii="Times New Roman" w:eastAsia="TimesNewRomanPSMT" w:hAnsi="Times New Roman"/>
                <w:sz w:val="24"/>
                <w:szCs w:val="24"/>
                <w:lang w:eastAsia="en-US"/>
              </w:rPr>
              <w:t>положения</w:t>
            </w:r>
            <w:proofErr w:type="gramEnd"/>
            <w:r>
              <w:rPr>
                <w:rFonts w:ascii="Times New Roman" w:eastAsia="TimesNewRomanPSMT" w:hAnsi="Times New Roman"/>
                <w:sz w:val="24"/>
                <w:szCs w:val="24"/>
                <w:lang w:eastAsia="en-US"/>
              </w:rPr>
              <w:t xml:space="preserve"> которого</w:t>
            </w:r>
          </w:p>
          <w:p w:rsidR="00076950" w:rsidRDefault="00076950" w:rsidP="00B26531">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Содержание запроса на разъяснение</w:t>
            </w:r>
          </w:p>
          <w:p w:rsidR="00076950" w:rsidRDefault="00076950" w:rsidP="00B26531">
            <w:pPr>
              <w:autoSpaceDE w:val="0"/>
              <w:autoSpaceDN w:val="0"/>
              <w:adjustRightInd w:val="0"/>
              <w:jc w:val="both"/>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положений Документации о закупке</w:t>
            </w:r>
          </w:p>
        </w:tc>
      </w:tr>
      <w:tr w:rsidR="00076950" w:rsidTr="00B26531">
        <w:tc>
          <w:tcPr>
            <w:tcW w:w="675"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p>
        </w:tc>
      </w:tr>
      <w:tr w:rsidR="00076950" w:rsidTr="00B26531">
        <w:tc>
          <w:tcPr>
            <w:tcW w:w="675"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rPr>
                <w:rFonts w:ascii="Times New Roman" w:eastAsiaTheme="minorHAnsi" w:hAnsi="Times New Roman"/>
                <w:b/>
                <w:bCs/>
                <w:color w:val="000000" w:themeColor="text1"/>
                <w:sz w:val="24"/>
                <w:szCs w:val="24"/>
                <w:lang w:eastAsia="en-US"/>
              </w:rPr>
            </w:pPr>
          </w:p>
        </w:tc>
      </w:tr>
    </w:tbl>
    <w:p w:rsidR="00076950" w:rsidRDefault="00076950" w:rsidP="00076950">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076950" w:rsidRDefault="00076950" w:rsidP="00076950">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076950" w:rsidRDefault="00076950" w:rsidP="00076950">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076950" w:rsidRDefault="00076950" w:rsidP="00076950">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076950" w:rsidRDefault="00076950" w:rsidP="00076950">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w:t>
      </w:r>
      <w:proofErr w:type="gramStart"/>
      <w:r>
        <w:rPr>
          <w:rFonts w:ascii="Times New Roman" w:eastAsia="TimesNewRomanPSMT" w:hAnsi="Times New Roman"/>
          <w:sz w:val="24"/>
          <w:szCs w:val="24"/>
          <w:lang w:eastAsia="en-US"/>
        </w:rPr>
        <w:t>П</w:t>
      </w:r>
      <w:proofErr w:type="gramEnd"/>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76950" w:rsidRDefault="00076950" w:rsidP="00076950">
      <w:pPr>
        <w:spacing w:after="0" w:line="240" w:lineRule="auto"/>
        <w:jc w:val="center"/>
        <w:rPr>
          <w:rFonts w:ascii="Times New Roman" w:hAnsi="Times New Roman"/>
          <w:sz w:val="28"/>
          <w:szCs w:val="28"/>
        </w:rPr>
      </w:pPr>
    </w:p>
    <w:p w:rsidR="00076950" w:rsidRDefault="00076950" w:rsidP="00076950">
      <w:pPr>
        <w:spacing w:after="0" w:line="240" w:lineRule="auto"/>
        <w:jc w:val="center"/>
        <w:rPr>
          <w:rFonts w:ascii="Times New Roman" w:hAnsi="Times New Roman"/>
          <w:sz w:val="28"/>
          <w:szCs w:val="28"/>
        </w:rPr>
      </w:pPr>
    </w:p>
    <w:p w:rsidR="00076950" w:rsidRDefault="00076950" w:rsidP="00076950">
      <w:pPr>
        <w:spacing w:after="0" w:line="240" w:lineRule="auto"/>
        <w:jc w:val="center"/>
        <w:rPr>
          <w:rFonts w:ascii="Times New Roman" w:hAnsi="Times New Roman"/>
          <w:sz w:val="28"/>
          <w:szCs w:val="28"/>
        </w:rPr>
      </w:pPr>
    </w:p>
    <w:p w:rsidR="00076950" w:rsidRDefault="00076950" w:rsidP="00076950">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III</w:t>
      </w:r>
      <w:r>
        <w:rPr>
          <w:rFonts w:ascii="Times New Roman" w:hAnsi="Times New Roman"/>
          <w:sz w:val="28"/>
          <w:szCs w:val="28"/>
        </w:rPr>
        <w:t>. Техническое задание</w:t>
      </w:r>
    </w:p>
    <w:p w:rsidR="00076950" w:rsidRDefault="00076950" w:rsidP="00076950">
      <w:pPr>
        <w:spacing w:after="0" w:line="240" w:lineRule="auto"/>
        <w:jc w:val="center"/>
        <w:rPr>
          <w:rFonts w:ascii="Times New Roman" w:hAnsi="Times New Roman"/>
          <w:sz w:val="28"/>
          <w:szCs w:val="28"/>
        </w:rPr>
      </w:pPr>
    </w:p>
    <w:p w:rsidR="00076950" w:rsidRDefault="00076950" w:rsidP="00076950">
      <w:pPr>
        <w:spacing w:after="0" w:line="240" w:lineRule="auto"/>
        <w:jc w:val="center"/>
        <w:rPr>
          <w:rFonts w:ascii="Times New Roman" w:hAnsi="Times New Roman"/>
          <w:sz w:val="28"/>
          <w:szCs w:val="28"/>
        </w:rPr>
      </w:pPr>
      <w:r>
        <w:rPr>
          <w:rFonts w:ascii="Times New Roman" w:hAnsi="Times New Roman"/>
          <w:sz w:val="28"/>
          <w:szCs w:val="28"/>
        </w:rPr>
        <w:t>Техническое задание на поставку пшеницы кормовой</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076950" w:rsidTr="00B26531">
        <w:trPr>
          <w:trHeight w:val="149"/>
        </w:trPr>
        <w:tc>
          <w:tcPr>
            <w:tcW w:w="629"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both"/>
              <w:rPr>
                <w:rFonts w:ascii="Times New Roman" w:hAnsi="Times New Roman"/>
                <w:b/>
                <w:sz w:val="20"/>
                <w:szCs w:val="20"/>
                <w:lang w:eastAsia="en-US"/>
              </w:rPr>
            </w:pPr>
            <w:r>
              <w:rPr>
                <w:rFonts w:ascii="Times New Roman" w:hAnsi="Times New Roman"/>
                <w:b/>
                <w:sz w:val="20"/>
                <w:szCs w:val="20"/>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Заказчиком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076950" w:rsidTr="00B26531">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76950" w:rsidRDefault="00076950" w:rsidP="00B26531">
            <w:pPr>
              <w:jc w:val="both"/>
              <w:rPr>
                <w:rFonts w:ascii="Times New Roman" w:hAnsi="Times New Roman"/>
                <w:i/>
                <w:sz w:val="20"/>
                <w:szCs w:val="20"/>
                <w:lang w:eastAsia="en-US"/>
              </w:rPr>
            </w:pPr>
            <w:r>
              <w:rPr>
                <w:rFonts w:ascii="Times New Roman" w:hAnsi="Times New Roman"/>
                <w:i/>
                <w:sz w:val="20"/>
                <w:szCs w:val="20"/>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Заказчика к наименованию и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19"/>
              <w:gridCol w:w="1416"/>
              <w:gridCol w:w="1110"/>
              <w:gridCol w:w="2693"/>
            </w:tblGrid>
            <w:tr w:rsidR="00076950" w:rsidTr="00B26531">
              <w:tc>
                <w:tcPr>
                  <w:tcW w:w="670"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 xml:space="preserve">№ </w:t>
                  </w:r>
                  <w:proofErr w:type="spellStart"/>
                  <w:r>
                    <w:rPr>
                      <w:rFonts w:ascii="Times New Roman" w:hAnsi="Times New Roman"/>
                      <w:b/>
                      <w:sz w:val="20"/>
                      <w:szCs w:val="20"/>
                      <w:lang w:eastAsia="en-US"/>
                    </w:rPr>
                    <w:t>п\</w:t>
                  </w:r>
                  <w:proofErr w:type="gramStart"/>
                  <w:r>
                    <w:rPr>
                      <w:rFonts w:ascii="Times New Roman" w:hAnsi="Times New Roman"/>
                      <w:b/>
                      <w:sz w:val="20"/>
                      <w:szCs w:val="20"/>
                      <w:lang w:eastAsia="en-US"/>
                    </w:rPr>
                    <w:t>п</w:t>
                  </w:r>
                  <w:proofErr w:type="spellEnd"/>
                  <w:proofErr w:type="gramEnd"/>
                </w:p>
              </w:tc>
              <w:tc>
                <w:tcPr>
                  <w:tcW w:w="4607"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331"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ед</w:t>
                  </w:r>
                  <w:proofErr w:type="gramStart"/>
                  <w:r>
                    <w:rPr>
                      <w:rFonts w:ascii="Times New Roman" w:hAnsi="Times New Roman"/>
                      <w:b/>
                      <w:sz w:val="20"/>
                      <w:szCs w:val="20"/>
                      <w:lang w:eastAsia="en-US"/>
                    </w:rPr>
                    <w:t>.и</w:t>
                  </w:r>
                  <w:proofErr w:type="gramEnd"/>
                  <w:r>
                    <w:rPr>
                      <w:rFonts w:ascii="Times New Roman" w:hAnsi="Times New Roman"/>
                      <w:b/>
                      <w:sz w:val="20"/>
                      <w:szCs w:val="20"/>
                      <w:lang w:eastAsia="en-US"/>
                    </w:rPr>
                    <w:t>змерения</w:t>
                  </w:r>
                </w:p>
              </w:tc>
              <w:tc>
                <w:tcPr>
                  <w:tcW w:w="1370" w:type="dxa"/>
                  <w:tcBorders>
                    <w:top w:val="single" w:sz="4" w:space="0" w:color="auto"/>
                    <w:left w:val="single" w:sz="4" w:space="0" w:color="auto"/>
                    <w:bottom w:val="single" w:sz="4" w:space="0" w:color="auto"/>
                    <w:right w:val="single" w:sz="4" w:space="0" w:color="auto"/>
                  </w:tcBorders>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Кол-во</w:t>
                  </w:r>
                </w:p>
                <w:p w:rsidR="00076950" w:rsidRDefault="00076950" w:rsidP="00B26531">
                  <w:pPr>
                    <w:jc w:val="center"/>
                    <w:rPr>
                      <w:rFonts w:ascii="Times New Roman" w:hAnsi="Times New Roman"/>
                      <w:b/>
                      <w:sz w:val="20"/>
                      <w:szCs w:val="20"/>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Начальна</w:t>
                  </w:r>
                  <w:proofErr w:type="gramStart"/>
                  <w:r>
                    <w:rPr>
                      <w:rFonts w:ascii="Times New Roman" w:hAnsi="Times New Roman"/>
                      <w:b/>
                      <w:sz w:val="20"/>
                      <w:szCs w:val="20"/>
                      <w:lang w:eastAsia="en-US"/>
                    </w:rPr>
                    <w:t>я(</w:t>
                  </w:r>
                  <w:proofErr w:type="gramEnd"/>
                  <w:r>
                    <w:rPr>
                      <w:rFonts w:ascii="Times New Roman" w:hAnsi="Times New Roman"/>
                      <w:b/>
                      <w:sz w:val="20"/>
                      <w:szCs w:val="20"/>
                      <w:lang w:eastAsia="en-US"/>
                    </w:rPr>
                    <w:t>максимальная) сумма</w:t>
                  </w:r>
                </w:p>
              </w:tc>
            </w:tr>
            <w:tr w:rsidR="00076950" w:rsidTr="00B26531">
              <w:tc>
                <w:tcPr>
                  <w:tcW w:w="670"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sz w:val="20"/>
                      <w:szCs w:val="20"/>
                      <w:lang w:eastAsia="en-US"/>
                    </w:rPr>
                  </w:pPr>
                  <w:r>
                    <w:rPr>
                      <w:rFonts w:ascii="Times New Roman" w:hAnsi="Times New Roman"/>
                      <w:sz w:val="20"/>
                      <w:szCs w:val="20"/>
                      <w:lang w:eastAsia="en-US"/>
                    </w:rPr>
                    <w:t>1</w:t>
                  </w:r>
                </w:p>
              </w:tc>
              <w:tc>
                <w:tcPr>
                  <w:tcW w:w="4607" w:type="dxa"/>
                  <w:tcBorders>
                    <w:top w:val="single" w:sz="4" w:space="0" w:color="auto"/>
                    <w:left w:val="single" w:sz="4" w:space="0" w:color="auto"/>
                    <w:bottom w:val="single" w:sz="4" w:space="0" w:color="auto"/>
                    <w:right w:val="single" w:sz="4" w:space="0" w:color="auto"/>
                  </w:tcBorders>
                  <w:hideMark/>
                </w:tcPr>
                <w:p w:rsidR="00076950" w:rsidRDefault="00076950" w:rsidP="00B26531">
                  <w:pPr>
                    <w:tabs>
                      <w:tab w:val="left" w:pos="2685"/>
                    </w:tabs>
                    <w:jc w:val="center"/>
                    <w:rPr>
                      <w:rFonts w:ascii="Times New Roman" w:hAnsi="Times New Roman"/>
                      <w:sz w:val="20"/>
                      <w:szCs w:val="20"/>
                      <w:lang w:eastAsia="en-US"/>
                    </w:rPr>
                  </w:pPr>
                  <w:r>
                    <w:rPr>
                      <w:rFonts w:ascii="Times New Roman" w:hAnsi="Times New Roman"/>
                      <w:sz w:val="20"/>
                      <w:szCs w:val="20"/>
                      <w:lang w:eastAsia="en-US"/>
                    </w:rPr>
                    <w:t>Пшеница кормовая</w:t>
                  </w:r>
                </w:p>
              </w:tc>
              <w:tc>
                <w:tcPr>
                  <w:tcW w:w="1331"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sz w:val="20"/>
                      <w:szCs w:val="20"/>
                      <w:lang w:eastAsia="en-US"/>
                    </w:rPr>
                  </w:pPr>
                  <w:proofErr w:type="spellStart"/>
                  <w:r>
                    <w:rPr>
                      <w:rFonts w:ascii="Times New Roman" w:hAnsi="Times New Roman"/>
                      <w:color w:val="000000"/>
                      <w:sz w:val="20"/>
                      <w:szCs w:val="20"/>
                      <w:lang w:eastAsia="en-US"/>
                    </w:rPr>
                    <w:t>тн</w:t>
                  </w:r>
                  <w:proofErr w:type="spellEnd"/>
                </w:p>
              </w:tc>
              <w:tc>
                <w:tcPr>
                  <w:tcW w:w="1370"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200</w:t>
                  </w:r>
                </w:p>
              </w:tc>
              <w:tc>
                <w:tcPr>
                  <w:tcW w:w="1370" w:type="dxa"/>
                  <w:tcBorders>
                    <w:top w:val="single" w:sz="4" w:space="0" w:color="auto"/>
                    <w:left w:val="single" w:sz="4" w:space="0" w:color="auto"/>
                    <w:bottom w:val="single" w:sz="4" w:space="0" w:color="auto"/>
                    <w:right w:val="single" w:sz="4" w:space="0" w:color="auto"/>
                  </w:tcBorders>
                  <w:hideMark/>
                </w:tcPr>
                <w:p w:rsidR="00076950" w:rsidRDefault="00076950" w:rsidP="00076950">
                  <w:pPr>
                    <w:autoSpaceDE w:val="0"/>
                    <w:autoSpaceDN w:val="0"/>
                    <w:adjustRightInd w:val="0"/>
                    <w:jc w:val="center"/>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1200000 (один миллион двести тысяч) рублей</w:t>
                  </w:r>
                </w:p>
              </w:tc>
            </w:tr>
          </w:tbl>
          <w:p w:rsidR="00076950" w:rsidRDefault="00076950" w:rsidP="00B26531">
            <w:pPr>
              <w:spacing w:after="0"/>
              <w:rPr>
                <w:rFonts w:asciiTheme="minorHAnsi" w:eastAsiaTheme="minorHAnsi" w:hAnsiTheme="minorHAnsi"/>
                <w:lang w:eastAsia="en-US"/>
              </w:rPr>
            </w:pPr>
          </w:p>
        </w:tc>
      </w:tr>
      <w:tr w:rsidR="00076950" w:rsidTr="00B26531">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950" w:rsidRDefault="00076950" w:rsidP="00B26531">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tcPr>
          <w:p w:rsidR="00076950" w:rsidRDefault="00076950" w:rsidP="00B26531">
            <w:pPr>
              <w:jc w:val="both"/>
              <w:rPr>
                <w:rFonts w:ascii="Times New Roman" w:hAnsi="Times New Roman"/>
                <w:sz w:val="20"/>
                <w:szCs w:val="20"/>
                <w:lang w:eastAsia="en-US"/>
              </w:rPr>
            </w:pPr>
          </w:p>
        </w:tc>
      </w:tr>
      <w:tr w:rsidR="00076950" w:rsidTr="00B26531">
        <w:trPr>
          <w:trHeight w:val="149"/>
        </w:trPr>
        <w:tc>
          <w:tcPr>
            <w:tcW w:w="629"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Заказчика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076950" w:rsidTr="00B26531">
        <w:trPr>
          <w:trHeight w:val="149"/>
        </w:trPr>
        <w:tc>
          <w:tcPr>
            <w:tcW w:w="629" w:type="dxa"/>
            <w:tcBorders>
              <w:top w:val="single" w:sz="4" w:space="0" w:color="auto"/>
              <w:left w:val="single" w:sz="4" w:space="0" w:color="auto"/>
              <w:bottom w:val="single" w:sz="4" w:space="0" w:color="auto"/>
              <w:right w:val="single" w:sz="4" w:space="0" w:color="auto"/>
            </w:tcBorders>
          </w:tcPr>
          <w:p w:rsidR="00076950" w:rsidRDefault="00076950" w:rsidP="00B26531">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076950" w:rsidTr="00B26531">
              <w:tc>
                <w:tcPr>
                  <w:tcW w:w="572"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w:t>
                  </w:r>
                </w:p>
                <w:p w:rsidR="00076950" w:rsidRDefault="00076950" w:rsidP="00B26531">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076950" w:rsidTr="00B26531">
              <w:tc>
                <w:tcPr>
                  <w:tcW w:w="572"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076950" w:rsidRDefault="00076950" w:rsidP="00B26531">
                  <w:pPr>
                    <w:tabs>
                      <w:tab w:val="left" w:pos="2685"/>
                    </w:tabs>
                    <w:jc w:val="center"/>
                    <w:rPr>
                      <w:rFonts w:ascii="Times New Roman" w:hAnsi="Times New Roman"/>
                      <w:sz w:val="20"/>
                      <w:szCs w:val="20"/>
                      <w:lang w:eastAsia="en-US"/>
                    </w:rPr>
                  </w:pPr>
                  <w:r>
                    <w:rPr>
                      <w:rFonts w:ascii="Times New Roman" w:hAnsi="Times New Roman"/>
                      <w:sz w:val="20"/>
                      <w:szCs w:val="20"/>
                      <w:lang w:eastAsia="en-US"/>
                    </w:rPr>
                    <w:t>Пшеница кормовая</w:t>
                  </w:r>
                </w:p>
              </w:tc>
              <w:tc>
                <w:tcPr>
                  <w:tcW w:w="6794" w:type="dxa"/>
                  <w:tcBorders>
                    <w:top w:val="single" w:sz="4" w:space="0" w:color="auto"/>
                    <w:left w:val="single" w:sz="4" w:space="0" w:color="auto"/>
                    <w:bottom w:val="single" w:sz="4" w:space="0" w:color="auto"/>
                    <w:right w:val="single" w:sz="4" w:space="0" w:color="auto"/>
                  </w:tcBorders>
                </w:tcPr>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Показатели качества товара должны соответствовать ГОСТ </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 xml:space="preserve"> 54078-2010. «Пшеница кормовая. Технические условия»</w:t>
                  </w:r>
                </w:p>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Товар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 В случае отсутствия возможности доработки товара до базисных кондиций «Заказчик» вправе отказаться от его приёмки.</w:t>
                  </w:r>
                </w:p>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Происхождение: Россия (за исключением субъектов федераций неблагополучных по АЧС – африканская чума свиней).</w:t>
                  </w:r>
                </w:p>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Вид транспорта: автомобильный </w:t>
                  </w:r>
                </w:p>
                <w:p w:rsidR="00076950" w:rsidRDefault="00076950" w:rsidP="00B26531">
                  <w:pPr>
                    <w:jc w:val="both"/>
                    <w:rPr>
                      <w:rFonts w:ascii="Times New Roman" w:hAnsi="Times New Roman"/>
                      <w:sz w:val="20"/>
                      <w:szCs w:val="20"/>
                      <w:lang w:eastAsia="en-US"/>
                    </w:rPr>
                  </w:pPr>
                </w:p>
              </w:tc>
            </w:tr>
          </w:tbl>
          <w:p w:rsidR="00076950" w:rsidRDefault="00076950" w:rsidP="00B26531">
            <w:pPr>
              <w:spacing w:after="0"/>
              <w:rPr>
                <w:rFonts w:asciiTheme="minorHAnsi" w:eastAsiaTheme="minorHAnsi" w:hAnsiTheme="minorHAnsi"/>
                <w:lang w:eastAsia="en-US"/>
              </w:rPr>
            </w:pPr>
          </w:p>
        </w:tc>
      </w:tr>
      <w:tr w:rsidR="00076950" w:rsidTr="00B26531">
        <w:trPr>
          <w:trHeight w:val="58"/>
        </w:trPr>
        <w:tc>
          <w:tcPr>
            <w:tcW w:w="629"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1.3</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tc>
      </w:tr>
      <w:tr w:rsidR="00076950" w:rsidTr="00B26531">
        <w:trPr>
          <w:trHeight w:val="149"/>
        </w:trPr>
        <w:tc>
          <w:tcPr>
            <w:tcW w:w="629" w:type="dxa"/>
            <w:tcBorders>
              <w:top w:val="single" w:sz="4" w:space="0" w:color="auto"/>
              <w:left w:val="single" w:sz="4" w:space="0" w:color="auto"/>
              <w:bottom w:val="single" w:sz="4" w:space="0" w:color="auto"/>
              <w:right w:val="single" w:sz="4" w:space="0" w:color="auto"/>
            </w:tcBorders>
          </w:tcPr>
          <w:p w:rsidR="00076950" w:rsidRDefault="00076950" w:rsidP="00B26531">
            <w:pPr>
              <w:rPr>
                <w:rFonts w:ascii="Times New Roman" w:hAnsi="Times New Roman"/>
                <w:b/>
                <w:bCs/>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color w:val="000000"/>
                <w:sz w:val="20"/>
                <w:szCs w:val="20"/>
                <w:lang w:eastAsia="en-US"/>
              </w:rPr>
              <w:t xml:space="preserve">характеристики товара должны соответствовать </w:t>
            </w:r>
            <w:r>
              <w:rPr>
                <w:rFonts w:ascii="Times New Roman" w:hAnsi="Times New Roman"/>
                <w:sz w:val="20"/>
                <w:szCs w:val="20"/>
                <w:lang w:eastAsia="en-US"/>
              </w:rPr>
              <w:t xml:space="preserve">ГОСТ </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 xml:space="preserve"> 54078-2010 «Пшеница кормовая. Технические условия»</w:t>
            </w:r>
          </w:p>
        </w:tc>
      </w:tr>
      <w:tr w:rsidR="00076950" w:rsidTr="00B26531">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Cs/>
                <w:i/>
                <w:iCs/>
                <w:color w:val="000000"/>
                <w:sz w:val="20"/>
                <w:szCs w:val="20"/>
                <w:lang w:eastAsia="en-US"/>
              </w:rPr>
            </w:pPr>
            <w:r>
              <w:rPr>
                <w:rFonts w:ascii="Times New Roman" w:hAnsi="Times New Roman"/>
                <w:bCs/>
                <w:i/>
                <w:iCs/>
                <w:color w:val="000000"/>
                <w:sz w:val="20"/>
                <w:szCs w:val="20"/>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076950" w:rsidTr="00B26531">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950" w:rsidRDefault="00076950" w:rsidP="00B26531">
            <w:pPr>
              <w:spacing w:after="0" w:line="240" w:lineRule="auto"/>
              <w:rPr>
                <w:rFonts w:ascii="Times New Roman" w:hAnsi="Times New Roman"/>
                <w:bCs/>
                <w:i/>
                <w:iCs/>
                <w:color w:val="000000"/>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 животных и птиц</w:t>
            </w:r>
          </w:p>
        </w:tc>
      </w:tr>
      <w:tr w:rsidR="00076950" w:rsidTr="00B26531">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76950" w:rsidRDefault="00076950" w:rsidP="00B26531">
            <w:pPr>
              <w:jc w:val="both"/>
              <w:rPr>
                <w:rFonts w:ascii="Times New Roman" w:hAnsi="Times New Roman"/>
                <w:i/>
                <w:sz w:val="20"/>
                <w:szCs w:val="20"/>
                <w:lang w:eastAsia="en-US"/>
              </w:rPr>
            </w:pPr>
            <w:r>
              <w:rPr>
                <w:rFonts w:ascii="Times New Roman" w:hAnsi="Times New Roman"/>
                <w:i/>
                <w:sz w:val="20"/>
                <w:szCs w:val="20"/>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rPr>
                <w:rFonts w:ascii="Times New Roman" w:hAnsi="Times New Roman"/>
                <w:b/>
                <w:i/>
                <w:sz w:val="20"/>
                <w:szCs w:val="20"/>
                <w:lang w:eastAsia="en-US"/>
              </w:rPr>
            </w:pPr>
            <w:r>
              <w:rPr>
                <w:rFonts w:ascii="Times New Roman" w:hAnsi="Times New Roman"/>
                <w:b/>
                <w:i/>
                <w:color w:val="000000"/>
                <w:sz w:val="20"/>
                <w:szCs w:val="20"/>
                <w:lang w:eastAsia="en-US"/>
              </w:rPr>
              <w:t>- требования к упаковке поставляемого товара</w:t>
            </w:r>
            <w:r>
              <w:rPr>
                <w:rFonts w:ascii="Times New Roman" w:hAnsi="Times New Roman"/>
                <w:b/>
                <w:color w:val="000000"/>
                <w:sz w:val="20"/>
                <w:szCs w:val="20"/>
                <w:lang w:eastAsia="en-US"/>
              </w:rPr>
              <w:t xml:space="preserve"> </w:t>
            </w:r>
          </w:p>
        </w:tc>
      </w:tr>
      <w:tr w:rsidR="00076950" w:rsidTr="00B26531">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950" w:rsidRDefault="00076950" w:rsidP="00B26531">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jc w:val="both"/>
              <w:rPr>
                <w:rFonts w:ascii="Times New Roman" w:hAnsi="Times New Roman"/>
                <w:color w:val="000000"/>
                <w:sz w:val="20"/>
                <w:szCs w:val="20"/>
                <w:lang w:eastAsia="en-US"/>
              </w:rPr>
            </w:pPr>
            <w:r>
              <w:rPr>
                <w:rFonts w:ascii="Times New Roman" w:hAnsi="Times New Roman"/>
                <w:sz w:val="20"/>
                <w:szCs w:val="20"/>
                <w:lang w:eastAsia="en-US"/>
              </w:rPr>
              <w:t>Вид упаковки: насыпь</w:t>
            </w:r>
          </w:p>
        </w:tc>
      </w:tr>
      <w:tr w:rsidR="00076950" w:rsidTr="00B26531">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076950" w:rsidRDefault="00076950" w:rsidP="00B26531">
            <w:pPr>
              <w:jc w:val="both"/>
              <w:rPr>
                <w:rFonts w:ascii="Times New Roman" w:hAnsi="Times New Roman"/>
                <w:i/>
                <w:sz w:val="20"/>
                <w:szCs w:val="20"/>
                <w:lang w:eastAsia="en-US"/>
              </w:rPr>
            </w:pPr>
            <w:r>
              <w:rPr>
                <w:rFonts w:ascii="Times New Roman" w:hAnsi="Times New Roman"/>
                <w:i/>
                <w:sz w:val="20"/>
                <w:szCs w:val="20"/>
                <w:lang w:eastAsia="en-US"/>
              </w:rPr>
              <w:t>1.6.</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jc w:val="both"/>
              <w:rPr>
                <w:rFonts w:ascii="Times New Roman" w:hAnsi="Times New Roman"/>
                <w:b/>
                <w:color w:val="000000"/>
                <w:sz w:val="20"/>
                <w:szCs w:val="20"/>
                <w:lang w:eastAsia="en-US"/>
              </w:rPr>
            </w:pPr>
            <w:r>
              <w:rPr>
                <w:rFonts w:ascii="Times New Roman" w:hAnsi="Times New Roman"/>
                <w:b/>
                <w:i/>
                <w:color w:val="000000"/>
                <w:sz w:val="20"/>
                <w:szCs w:val="20"/>
                <w:lang w:eastAsia="en-US"/>
              </w:rPr>
              <w:t>- показатели соответствия поставляемого товара и отгрузки товара потребностям Заказчика</w:t>
            </w:r>
          </w:p>
        </w:tc>
      </w:tr>
      <w:tr w:rsidR="00076950" w:rsidTr="00B26531">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950" w:rsidRDefault="00076950" w:rsidP="00B26531">
            <w:pPr>
              <w:spacing w:after="0" w:line="240" w:lineRule="auto"/>
              <w:rPr>
                <w:rFonts w:ascii="Times New Roman" w:hAnsi="Times New Roman"/>
                <w:i/>
                <w:sz w:val="20"/>
                <w:szCs w:val="20"/>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 xml:space="preserve">1.Поставка товара осуществляется </w:t>
            </w:r>
            <w:r>
              <w:rPr>
                <w:rFonts w:ascii="Times New Roman" w:hAnsi="Times New Roman"/>
                <w:b/>
                <w:sz w:val="20"/>
                <w:szCs w:val="20"/>
                <w:lang w:eastAsia="en-US"/>
              </w:rPr>
              <w:t>по предварительной заявке</w:t>
            </w:r>
            <w:r>
              <w:rPr>
                <w:rFonts w:ascii="Times New Roman" w:hAnsi="Times New Roman"/>
                <w:sz w:val="20"/>
                <w:szCs w:val="20"/>
                <w:lang w:eastAsia="en-US"/>
              </w:rPr>
              <w:t xml:space="preserve"> в согласованные сторонами сроки, с предоставлением следующих документов:</w:t>
            </w:r>
          </w:p>
          <w:p w:rsidR="00076950" w:rsidRDefault="00076950" w:rsidP="00B26531">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 - </w:t>
            </w:r>
            <w:r>
              <w:rPr>
                <w:rFonts w:ascii="Times New Roman" w:hAnsi="Times New Roman"/>
                <w:sz w:val="20"/>
                <w:szCs w:val="20"/>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0"/>
                <w:szCs w:val="20"/>
                <w:lang w:eastAsia="en-US"/>
              </w:rPr>
              <w:t>Зерно. Правила приемки и методы отбора проб»</w:t>
            </w:r>
            <w:proofErr w:type="gramStart"/>
            <w:r>
              <w:rPr>
                <w:rFonts w:ascii="Times New Roman" w:hAnsi="Times New Roman"/>
                <w:sz w:val="20"/>
                <w:szCs w:val="20"/>
                <w:lang w:eastAsia="en-US"/>
              </w:rPr>
              <w:t xml:space="preserve"> </w:t>
            </w:r>
            <w:r>
              <w:rPr>
                <w:rFonts w:ascii="Times New Roman" w:hAnsi="Times New Roman"/>
                <w:sz w:val="20"/>
                <w:szCs w:val="20"/>
                <w:lang w:eastAsia="zh-CN"/>
              </w:rPr>
              <w:t>,</w:t>
            </w:r>
            <w:proofErr w:type="gramEnd"/>
            <w:r>
              <w:rPr>
                <w:rFonts w:ascii="Times New Roman" w:hAnsi="Times New Roman"/>
                <w:sz w:val="20"/>
                <w:szCs w:val="20"/>
                <w:lang w:eastAsia="zh-CN"/>
              </w:rPr>
              <w:t xml:space="preserve"> товарная накладная формы № Торг-12, товарно-транспортная накладная (зерно) формы № СП-31</w:t>
            </w:r>
            <w:r>
              <w:rPr>
                <w:rFonts w:ascii="Times New Roman" w:hAnsi="Times New Roman"/>
                <w:color w:val="000000"/>
                <w:sz w:val="20"/>
                <w:szCs w:val="20"/>
                <w:lang w:eastAsia="en-US"/>
              </w:rPr>
              <w:t>.</w:t>
            </w:r>
          </w:p>
          <w:p w:rsidR="00076950" w:rsidRDefault="00076950" w:rsidP="00B26531">
            <w:pPr>
              <w:jc w:val="both"/>
              <w:rPr>
                <w:rFonts w:ascii="Times New Roman" w:hAnsi="Times New Roman"/>
                <w:color w:val="000000"/>
                <w:sz w:val="20"/>
                <w:szCs w:val="20"/>
                <w:lang w:eastAsia="en-US"/>
              </w:rPr>
            </w:pPr>
            <w:r>
              <w:rPr>
                <w:rFonts w:ascii="Times New Roman" w:hAnsi="Times New Roman"/>
                <w:sz w:val="20"/>
                <w:szCs w:val="20"/>
                <w:lang w:eastAsia="en-US"/>
              </w:rPr>
              <w:lastRenderedPageBreak/>
              <w:t xml:space="preserve">2. </w:t>
            </w:r>
            <w:r>
              <w:rPr>
                <w:rFonts w:ascii="Times New Roman" w:hAnsi="Times New Roman"/>
                <w:color w:val="000000"/>
                <w:sz w:val="20"/>
                <w:szCs w:val="20"/>
                <w:lang w:eastAsia="en-US"/>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076950" w:rsidRDefault="00076950" w:rsidP="00B26531">
            <w:pPr>
              <w:widowControl w:val="0"/>
              <w:tabs>
                <w:tab w:val="left" w:pos="567"/>
              </w:tabs>
              <w:autoSpaceDE w:val="0"/>
              <w:autoSpaceDN w:val="0"/>
              <w:adjustRightInd w:val="0"/>
              <w:spacing w:after="0" w:line="240" w:lineRule="auto"/>
              <w:jc w:val="both"/>
              <w:rPr>
                <w:rFonts w:ascii="Times New Roman" w:hAnsi="Times New Roman"/>
                <w:sz w:val="20"/>
                <w:szCs w:val="20"/>
                <w:lang w:eastAsia="en-US"/>
              </w:rPr>
            </w:pPr>
            <w:r>
              <w:rPr>
                <w:rFonts w:ascii="Times New Roman" w:hAnsi="Times New Roman"/>
                <w:color w:val="000000"/>
                <w:sz w:val="20"/>
                <w:szCs w:val="20"/>
                <w:lang w:eastAsia="en-US"/>
              </w:rPr>
              <w:t>3.   Поставка товара должна осуществляться транспортом поставщика</w:t>
            </w:r>
            <w:r>
              <w:rPr>
                <w:rFonts w:ascii="Times New Roman" w:hAnsi="Times New Roman"/>
                <w:sz w:val="20"/>
                <w:szCs w:val="20"/>
                <w:lang w:eastAsia="en-US"/>
              </w:rPr>
              <w:t xml:space="preserve"> по адресу Заказчика - Российская Федерация, Алтайский край, Первомайский район, с</w:t>
            </w:r>
            <w:proofErr w:type="gramStart"/>
            <w:r>
              <w:rPr>
                <w:rFonts w:ascii="Times New Roman" w:hAnsi="Times New Roman"/>
                <w:sz w:val="20"/>
                <w:szCs w:val="20"/>
                <w:lang w:eastAsia="en-US"/>
              </w:rPr>
              <w:t>.П</w:t>
            </w:r>
            <w:proofErr w:type="gramEnd"/>
            <w:r>
              <w:rPr>
                <w:rFonts w:ascii="Times New Roman" w:hAnsi="Times New Roman"/>
                <w:sz w:val="20"/>
                <w:szCs w:val="20"/>
                <w:lang w:eastAsia="en-US"/>
              </w:rPr>
              <w:t xml:space="preserve">ервомайское, ул. Интернациональная, 9а  на территорию ОАО «Птицефабрика «Молодежная». </w:t>
            </w:r>
          </w:p>
          <w:p w:rsidR="00076950" w:rsidRDefault="00076950" w:rsidP="00B26531">
            <w:pPr>
              <w:autoSpaceDE w:val="0"/>
              <w:autoSpaceDN w:val="0"/>
              <w:adjustRightInd w:val="0"/>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 xml:space="preserve">4. Если при приемке будет обнаружено несоответствие Товара условиям Договора,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 </w:t>
            </w:r>
          </w:p>
        </w:tc>
      </w:tr>
      <w:tr w:rsidR="00076950" w:rsidTr="00B26531">
        <w:trPr>
          <w:trHeight w:val="149"/>
        </w:trPr>
        <w:tc>
          <w:tcPr>
            <w:tcW w:w="629"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Cs/>
                <w:i/>
                <w:iCs/>
                <w:sz w:val="20"/>
                <w:szCs w:val="20"/>
                <w:lang w:eastAsia="en-US"/>
              </w:rPr>
            </w:pPr>
            <w:r>
              <w:rPr>
                <w:rFonts w:ascii="Times New Roman" w:hAnsi="Times New Roman"/>
                <w:bCs/>
                <w:i/>
                <w:iCs/>
                <w:sz w:val="20"/>
                <w:szCs w:val="20"/>
                <w:lang w:eastAsia="en-US"/>
              </w:rPr>
              <w:lastRenderedPageBreak/>
              <w:t>1.7.</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076950" w:rsidRDefault="00076950" w:rsidP="00B26531">
            <w:pPr>
              <w:pStyle w:val="af2"/>
              <w:spacing w:line="276" w:lineRule="auto"/>
              <w:jc w:val="both"/>
              <w:rPr>
                <w:rFonts w:ascii="Times New Roman" w:hAnsi="Times New Roman"/>
                <w:sz w:val="20"/>
                <w:szCs w:val="20"/>
              </w:rPr>
            </w:pPr>
            <w:r>
              <w:rPr>
                <w:rFonts w:ascii="Times New Roman" w:hAnsi="Times New Roman"/>
                <w:sz w:val="20"/>
                <w:szCs w:val="20"/>
              </w:rPr>
              <w:t>Оплата стоимости Товара производится Заказчиком в форме безналичного перечисления денежных средств на расчетный счет Поставщика по факту получения товара с рассрочкой платежа не менее 14  банковских дней</w:t>
            </w:r>
          </w:p>
        </w:tc>
      </w:tr>
      <w:tr w:rsidR="00076950" w:rsidTr="00B26531">
        <w:trPr>
          <w:trHeight w:val="149"/>
        </w:trPr>
        <w:tc>
          <w:tcPr>
            <w:tcW w:w="629" w:type="dxa"/>
            <w:tcBorders>
              <w:top w:val="single" w:sz="4" w:space="0" w:color="auto"/>
              <w:left w:val="single" w:sz="4" w:space="0" w:color="auto"/>
              <w:bottom w:val="single" w:sz="4" w:space="0" w:color="auto"/>
              <w:right w:val="single" w:sz="4" w:space="0" w:color="auto"/>
            </w:tcBorders>
            <w:hideMark/>
          </w:tcPr>
          <w:p w:rsidR="00076950" w:rsidRDefault="00076950" w:rsidP="00B26531">
            <w:pPr>
              <w:rPr>
                <w:rFonts w:ascii="Times New Roman" w:hAnsi="Times New Roman"/>
                <w:bCs/>
                <w:i/>
                <w:iCs/>
                <w:sz w:val="20"/>
                <w:szCs w:val="20"/>
                <w:lang w:eastAsia="en-US"/>
              </w:rPr>
            </w:pPr>
            <w:r>
              <w:rPr>
                <w:rFonts w:ascii="Times New Roman" w:hAnsi="Times New Roman"/>
                <w:bCs/>
                <w:i/>
                <w:iCs/>
                <w:sz w:val="20"/>
                <w:szCs w:val="20"/>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076950" w:rsidRDefault="00076950" w:rsidP="00B26531">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выполнения поставок</w:t>
            </w:r>
          </w:p>
          <w:p w:rsidR="00076950" w:rsidRDefault="00076950" w:rsidP="00B265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Август-сентябрь 2014 или до полной выборки объема</w:t>
            </w:r>
          </w:p>
          <w:p w:rsidR="00076950" w:rsidRDefault="00076950" w:rsidP="00B26531">
            <w:pPr>
              <w:autoSpaceDE w:val="0"/>
              <w:autoSpaceDN w:val="0"/>
              <w:adjustRightInd w:val="0"/>
              <w:jc w:val="both"/>
              <w:rPr>
                <w:rFonts w:ascii="Times New Roman" w:hAnsi="Times New Roman"/>
                <w:sz w:val="20"/>
                <w:szCs w:val="20"/>
                <w:lang w:eastAsia="en-US"/>
              </w:rPr>
            </w:pPr>
            <w:r>
              <w:rPr>
                <w:rFonts w:ascii="Times New Roman" w:hAnsi="Times New Roman"/>
                <w:sz w:val="20"/>
                <w:szCs w:val="20"/>
                <w:lang w:eastAsia="en-US"/>
              </w:rPr>
              <w:t>Срок действия договора - с момента подписания до исполнения всех обязатель</w:t>
            </w:r>
            <w:proofErr w:type="gramStart"/>
            <w:r>
              <w:rPr>
                <w:rFonts w:ascii="Times New Roman" w:hAnsi="Times New Roman"/>
                <w:sz w:val="20"/>
                <w:szCs w:val="20"/>
                <w:lang w:eastAsia="en-US"/>
              </w:rPr>
              <w:t>ств ст</w:t>
            </w:r>
            <w:proofErr w:type="gramEnd"/>
            <w:r>
              <w:rPr>
                <w:rFonts w:ascii="Times New Roman" w:hAnsi="Times New Roman"/>
                <w:sz w:val="20"/>
                <w:szCs w:val="20"/>
                <w:lang w:eastAsia="en-US"/>
              </w:rPr>
              <w:t>оронами</w:t>
            </w:r>
          </w:p>
        </w:tc>
      </w:tr>
    </w:tbl>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p>
    <w:p w:rsidR="00076950" w:rsidRDefault="00076950" w:rsidP="00076950">
      <w:pPr>
        <w:jc w:val="center"/>
        <w:rPr>
          <w:rFonts w:ascii="Times New Roman" w:hAnsi="Times New Roman"/>
          <w:sz w:val="24"/>
          <w:szCs w:val="24"/>
        </w:rPr>
      </w:pPr>
      <w:r>
        <w:rPr>
          <w:rFonts w:ascii="Times New Roman" w:hAnsi="Times New Roman"/>
          <w:sz w:val="24"/>
          <w:szCs w:val="24"/>
          <w:lang w:val="en-US"/>
        </w:rPr>
        <w:lastRenderedPageBreak/>
        <w:t>IV</w:t>
      </w:r>
      <w:r w:rsidRPr="0068045A">
        <w:rPr>
          <w:rFonts w:ascii="Times New Roman" w:hAnsi="Times New Roman"/>
          <w:sz w:val="24"/>
          <w:szCs w:val="24"/>
        </w:rPr>
        <w:t xml:space="preserve"> </w:t>
      </w:r>
      <w:r>
        <w:rPr>
          <w:rFonts w:ascii="Times New Roman" w:hAnsi="Times New Roman"/>
          <w:sz w:val="24"/>
          <w:szCs w:val="24"/>
        </w:rPr>
        <w:t>ПРОЕКТ ДОГОВОРА</w:t>
      </w:r>
    </w:p>
    <w:p w:rsidR="00076950" w:rsidRDefault="00076950" w:rsidP="00076950">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076950" w:rsidRDefault="00076950" w:rsidP="00076950">
      <w:pPr>
        <w:spacing w:after="0" w:line="240" w:lineRule="auto"/>
        <w:ind w:firstLine="567"/>
        <w:jc w:val="center"/>
        <w:rPr>
          <w:rFonts w:ascii="Times New Roman" w:hAnsi="Times New Roman"/>
          <w:b/>
          <w:sz w:val="24"/>
          <w:szCs w:val="24"/>
        </w:rPr>
      </w:pPr>
    </w:p>
    <w:p w:rsidR="00076950" w:rsidRDefault="00076950" w:rsidP="00076950">
      <w:pPr>
        <w:spacing w:after="0" w:line="240" w:lineRule="auto"/>
        <w:ind w:firstLine="567"/>
        <w:jc w:val="center"/>
        <w:rPr>
          <w:rFonts w:ascii="Times New Roman" w:hAnsi="Times New Roman"/>
          <w:b/>
          <w:sz w:val="24"/>
          <w:szCs w:val="24"/>
        </w:rPr>
      </w:pPr>
      <w:r>
        <w:rPr>
          <w:rFonts w:ascii="Times New Roman" w:hAnsi="Times New Roman"/>
          <w:b/>
          <w:sz w:val="24"/>
          <w:szCs w:val="24"/>
        </w:rPr>
        <w:t>ДОГОВОР № ___</w:t>
      </w:r>
    </w:p>
    <w:p w:rsidR="00076950" w:rsidRDefault="00076950" w:rsidP="00076950">
      <w:pPr>
        <w:spacing w:after="0" w:line="240" w:lineRule="auto"/>
        <w:jc w:val="center"/>
        <w:rPr>
          <w:rFonts w:ascii="Times New Roman" w:hAnsi="Times New Roman"/>
          <w:b/>
          <w:sz w:val="24"/>
          <w:szCs w:val="24"/>
        </w:rPr>
      </w:pPr>
      <w:r>
        <w:rPr>
          <w:rFonts w:ascii="Times New Roman" w:eastAsia="Calibri" w:hAnsi="Times New Roman"/>
          <w:b/>
          <w:sz w:val="24"/>
          <w:szCs w:val="24"/>
        </w:rPr>
        <w:t xml:space="preserve">на </w:t>
      </w:r>
      <w:r>
        <w:rPr>
          <w:rFonts w:ascii="Times New Roman" w:hAnsi="Times New Roman"/>
          <w:b/>
          <w:sz w:val="24"/>
          <w:szCs w:val="24"/>
        </w:rPr>
        <w:t>поставку пшеницы кормовой для нужд ОАО «Птицефабрика «Молодежная»</w:t>
      </w:r>
    </w:p>
    <w:p w:rsidR="00076950" w:rsidRDefault="00076950" w:rsidP="00076950">
      <w:pPr>
        <w:tabs>
          <w:tab w:val="left" w:pos="851"/>
        </w:tabs>
        <w:spacing w:after="0" w:line="240" w:lineRule="auto"/>
        <w:ind w:firstLine="567"/>
        <w:jc w:val="center"/>
        <w:rPr>
          <w:rFonts w:ascii="Times New Roman" w:hAnsi="Times New Roman"/>
          <w:b/>
          <w:sz w:val="24"/>
          <w:szCs w:val="24"/>
        </w:rPr>
      </w:pPr>
    </w:p>
    <w:p w:rsidR="00076950" w:rsidRDefault="00076950" w:rsidP="00076950">
      <w:pPr>
        <w:spacing w:after="0" w:line="240" w:lineRule="auto"/>
        <w:jc w:val="both"/>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Первомайское</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 г.</w:t>
      </w:r>
    </w:p>
    <w:p w:rsidR="00076950" w:rsidRDefault="00076950" w:rsidP="00076950">
      <w:pPr>
        <w:spacing w:after="0" w:line="240" w:lineRule="auto"/>
        <w:ind w:firstLine="567"/>
        <w:jc w:val="both"/>
        <w:rPr>
          <w:rFonts w:ascii="Times New Roman" w:hAnsi="Times New Roman"/>
          <w:sz w:val="24"/>
          <w:szCs w:val="24"/>
        </w:rPr>
      </w:pPr>
    </w:p>
    <w:p w:rsidR="00076950" w:rsidRDefault="00076950" w:rsidP="00076950">
      <w:pPr>
        <w:tabs>
          <w:tab w:val="left" w:pos="4536"/>
        </w:tabs>
        <w:spacing w:after="0" w:line="240" w:lineRule="auto"/>
        <w:ind w:firstLine="567"/>
        <w:jc w:val="both"/>
        <w:rPr>
          <w:rFonts w:ascii="Times New Roman" w:hAnsi="Times New Roman"/>
          <w:sz w:val="24"/>
          <w:szCs w:val="24"/>
        </w:rPr>
      </w:pPr>
      <w:r>
        <w:rPr>
          <w:rFonts w:ascii="Times New Roman" w:hAnsi="Times New Roman"/>
          <w:sz w:val="24"/>
          <w:szCs w:val="24"/>
        </w:rPr>
        <w:t>Открытое акционерное общество «Птицефабрика «Молодежная», в лице генерального  директора Давыдова Евгения Алексеевича, действующего на основании Устава, именуемое в дальнейшем «Заказчик», с одной стороны и</w:t>
      </w:r>
      <w:r>
        <w:rPr>
          <w:rFonts w:ascii="Times New Roman" w:hAnsi="Times New Roman"/>
          <w:noProof/>
          <w:sz w:val="24"/>
          <w:szCs w:val="24"/>
        </w:rPr>
        <w:t xml:space="preserve"> _________________________________ </w:t>
      </w:r>
      <w:r>
        <w:rPr>
          <w:rFonts w:ascii="Times New Roman" w:hAnsi="Times New Roman"/>
          <w:sz w:val="24"/>
          <w:szCs w:val="24"/>
        </w:rPr>
        <w:t xml:space="preserve">в дальнейшем "Поставщик", в лице _______________________ </w:t>
      </w:r>
      <w:r>
        <w:rPr>
          <w:rFonts w:ascii="Times New Roman" w:hAnsi="Times New Roman"/>
          <w:noProof/>
          <w:sz w:val="24"/>
          <w:szCs w:val="24"/>
        </w:rPr>
        <w:t>действующего на основании _______________</w:t>
      </w:r>
      <w:r>
        <w:rPr>
          <w:rFonts w:ascii="Times New Roman" w:hAnsi="Times New Roman"/>
          <w:sz w:val="24"/>
          <w:szCs w:val="24"/>
        </w:rPr>
        <w:t xml:space="preserve">с другой стороны, вместе именуемые «Стороны», руководствуясь протоколом </w:t>
      </w:r>
      <w:r>
        <w:rPr>
          <w:rFonts w:ascii="Times New Roman" w:hAnsi="Times New Roman"/>
          <w:noProof/>
          <w:sz w:val="24"/>
          <w:szCs w:val="24"/>
        </w:rPr>
        <w:t xml:space="preserve">_________________________________ </w:t>
      </w:r>
      <w:r>
        <w:rPr>
          <w:rFonts w:ascii="Times New Roman" w:hAnsi="Times New Roman"/>
          <w:sz w:val="24"/>
          <w:szCs w:val="24"/>
        </w:rPr>
        <w:t>от</w:t>
      </w:r>
      <w:r>
        <w:rPr>
          <w:rFonts w:ascii="Times New Roman" w:hAnsi="Times New Roman"/>
          <w:noProof/>
          <w:sz w:val="24"/>
          <w:szCs w:val="24"/>
        </w:rPr>
        <w:t xml:space="preserve"> __________ 2014 года</w:t>
      </w:r>
      <w:r>
        <w:rPr>
          <w:rFonts w:ascii="Times New Roman" w:hAnsi="Times New Roman"/>
          <w:sz w:val="24"/>
          <w:szCs w:val="24"/>
        </w:rPr>
        <w:t>, заключили настоящий договор о нижеследующем:</w:t>
      </w:r>
    </w:p>
    <w:p w:rsidR="00076950" w:rsidRDefault="00076950" w:rsidP="00076950">
      <w:pPr>
        <w:tabs>
          <w:tab w:val="left" w:pos="4536"/>
        </w:tabs>
        <w:spacing w:after="0" w:line="240" w:lineRule="auto"/>
        <w:ind w:firstLine="567"/>
        <w:jc w:val="both"/>
        <w:rPr>
          <w:rFonts w:ascii="Times New Roman" w:hAnsi="Times New Roman"/>
          <w:sz w:val="24"/>
          <w:szCs w:val="24"/>
        </w:rPr>
      </w:pPr>
    </w:p>
    <w:p w:rsidR="00076950" w:rsidRDefault="00076950" w:rsidP="00076950">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 Предмет договора</w:t>
      </w:r>
    </w:p>
    <w:p w:rsidR="00076950" w:rsidRDefault="00076950" w:rsidP="00076950">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1.1. По Договору Поставщик обязуется в согласованные Сторонами сроки, по предварительной заявке Заказчика, партиями передать, а Заказчик - принять и оплатить пшеницу кормовую</w:t>
      </w:r>
      <w:r>
        <w:rPr>
          <w:rFonts w:ascii="Times New Roman" w:hAnsi="Times New Roman"/>
          <w:sz w:val="24"/>
          <w:szCs w:val="24"/>
        </w:rPr>
        <w:t xml:space="preserve"> для нужд ОАО «Птицефабрика «Молодежная»</w:t>
      </w:r>
      <w:r>
        <w:rPr>
          <w:rFonts w:ascii="Times New Roman" w:eastAsia="Calibri" w:hAnsi="Times New Roman"/>
          <w:b/>
          <w:sz w:val="24"/>
          <w:szCs w:val="24"/>
        </w:rPr>
        <w:t xml:space="preserve"> </w:t>
      </w:r>
      <w:r>
        <w:rPr>
          <w:rFonts w:ascii="Times New Roman" w:eastAsia="Calibri" w:hAnsi="Times New Roman"/>
          <w:sz w:val="24"/>
          <w:szCs w:val="24"/>
        </w:rPr>
        <w:t xml:space="preserve"> (далее - Товар) в количестве,  </w:t>
      </w:r>
      <w:r>
        <w:rPr>
          <w:rFonts w:ascii="Times New Roman" w:hAnsi="Times New Roman"/>
          <w:sz w:val="24"/>
          <w:szCs w:val="24"/>
        </w:rPr>
        <w:t xml:space="preserve">и в соответствии с характеристиками указанными в </w:t>
      </w:r>
      <w:hyperlink r:id="rId13" w:history="1">
        <w:r>
          <w:rPr>
            <w:rStyle w:val="a3"/>
            <w:szCs w:val="24"/>
          </w:rPr>
          <w:t>п. 1.2</w:t>
        </w:r>
      </w:hyperlink>
      <w:r>
        <w:rPr>
          <w:rFonts w:ascii="Times New Roman" w:hAnsi="Times New Roman"/>
          <w:sz w:val="24"/>
          <w:szCs w:val="24"/>
        </w:rPr>
        <w:t>.</w:t>
      </w:r>
    </w:p>
    <w:p w:rsidR="00076950" w:rsidRDefault="00076950" w:rsidP="00076950">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1.2. Характеристика, количество и др. Товара:</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1561"/>
        <w:gridCol w:w="5956"/>
        <w:gridCol w:w="1277"/>
      </w:tblGrid>
      <w:tr w:rsidR="00076950" w:rsidTr="00B26531">
        <w:trPr>
          <w:trHeight w:val="793"/>
          <w:jc w:val="center"/>
        </w:trPr>
        <w:tc>
          <w:tcPr>
            <w:tcW w:w="567"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spacing w:after="0" w:line="240" w:lineRule="auto"/>
              <w:ind w:left="-392" w:right="-108"/>
              <w:jc w:val="center"/>
              <w:rPr>
                <w:rFonts w:ascii="Times New Roman" w:hAnsi="Times New Roman"/>
                <w:sz w:val="24"/>
                <w:szCs w:val="24"/>
                <w:lang w:eastAsia="en-US"/>
              </w:rPr>
            </w:pPr>
          </w:p>
          <w:p w:rsidR="00076950" w:rsidRDefault="00076950" w:rsidP="00B26531">
            <w:pPr>
              <w:autoSpaceDE w:val="0"/>
              <w:autoSpaceDN w:val="0"/>
              <w:adjustRightInd w:val="0"/>
              <w:spacing w:after="0" w:line="240" w:lineRule="auto"/>
              <w:ind w:left="-392" w:right="-108"/>
              <w:jc w:val="center"/>
              <w:rPr>
                <w:rFonts w:ascii="Times New Roman" w:hAnsi="Times New Roman"/>
                <w:sz w:val="24"/>
                <w:szCs w:val="24"/>
                <w:lang w:eastAsia="en-US"/>
              </w:rPr>
            </w:pPr>
            <w:r>
              <w:rPr>
                <w:rFonts w:ascii="Times New Roman" w:hAnsi="Times New Roman"/>
                <w:sz w:val="24"/>
                <w:szCs w:val="24"/>
                <w:lang w:eastAsia="en-US"/>
              </w:rPr>
              <w:t xml:space="preserve">   №</w:t>
            </w:r>
          </w:p>
          <w:p w:rsidR="00076950" w:rsidRDefault="00076950" w:rsidP="00B26531">
            <w:pPr>
              <w:autoSpaceDE w:val="0"/>
              <w:autoSpaceDN w:val="0"/>
              <w:adjustRightInd w:val="0"/>
              <w:spacing w:after="0" w:line="240" w:lineRule="auto"/>
              <w:ind w:left="-392" w:right="-108"/>
              <w:jc w:val="center"/>
              <w:rPr>
                <w:rFonts w:ascii="Times New Roman" w:hAnsi="Times New Roman"/>
                <w:sz w:val="24"/>
                <w:szCs w:val="24"/>
                <w:lang w:eastAsia="en-US"/>
              </w:rPr>
            </w:pPr>
            <w:r>
              <w:rPr>
                <w:rFonts w:ascii="Times New Roman" w:hAnsi="Times New Roman"/>
                <w:sz w:val="24"/>
                <w:szCs w:val="24"/>
                <w:lang w:eastAsia="en-US"/>
              </w:rPr>
              <w:t xml:space="preserve">   </w:t>
            </w:r>
            <w:proofErr w:type="spellStart"/>
            <w:proofErr w:type="gramStart"/>
            <w:r>
              <w:rPr>
                <w:rFonts w:ascii="Times New Roman" w:hAnsi="Times New Roman"/>
                <w:sz w:val="24"/>
                <w:szCs w:val="24"/>
                <w:lang w:eastAsia="en-US"/>
              </w:rPr>
              <w:t>п</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п</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spacing w:after="0" w:line="240" w:lineRule="auto"/>
              <w:ind w:left="-108" w:right="-108"/>
              <w:jc w:val="center"/>
              <w:rPr>
                <w:rFonts w:ascii="Times New Roman" w:hAnsi="Times New Roman"/>
                <w:sz w:val="24"/>
                <w:szCs w:val="24"/>
                <w:lang w:eastAsia="en-US"/>
              </w:rPr>
            </w:pPr>
          </w:p>
          <w:p w:rsidR="00076950" w:rsidRDefault="00076950" w:rsidP="00B26531">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Наименование и количество товара</w:t>
            </w:r>
          </w:p>
        </w:tc>
        <w:tc>
          <w:tcPr>
            <w:tcW w:w="5953"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spacing w:after="0" w:line="240" w:lineRule="auto"/>
              <w:ind w:left="-108" w:right="-108"/>
              <w:jc w:val="center"/>
              <w:rPr>
                <w:rFonts w:ascii="Times New Roman" w:hAnsi="Times New Roman"/>
                <w:sz w:val="24"/>
                <w:szCs w:val="24"/>
                <w:lang w:eastAsia="en-US"/>
              </w:rPr>
            </w:pPr>
          </w:p>
          <w:p w:rsidR="00076950" w:rsidRDefault="00076950" w:rsidP="00B26531">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Обязательные характеристики, количество товара и условия.</w:t>
            </w:r>
          </w:p>
        </w:tc>
        <w:tc>
          <w:tcPr>
            <w:tcW w:w="1276" w:type="dxa"/>
            <w:tcBorders>
              <w:top w:val="single" w:sz="4" w:space="0" w:color="000000"/>
              <w:left w:val="single" w:sz="4" w:space="0" w:color="000000"/>
              <w:bottom w:val="single" w:sz="4" w:space="0" w:color="000000"/>
              <w:right w:val="single" w:sz="4" w:space="0" w:color="000000"/>
            </w:tcBorders>
          </w:tcPr>
          <w:p w:rsidR="00076950" w:rsidRDefault="00076950" w:rsidP="00B26531">
            <w:pPr>
              <w:autoSpaceDE w:val="0"/>
              <w:autoSpaceDN w:val="0"/>
              <w:adjustRightInd w:val="0"/>
              <w:spacing w:after="0" w:line="240" w:lineRule="auto"/>
              <w:ind w:left="-108" w:right="-108"/>
              <w:jc w:val="center"/>
              <w:rPr>
                <w:rFonts w:ascii="Times New Roman" w:hAnsi="Times New Roman"/>
                <w:sz w:val="24"/>
                <w:szCs w:val="24"/>
                <w:lang w:eastAsia="en-US"/>
              </w:rPr>
            </w:pPr>
          </w:p>
          <w:p w:rsidR="00076950" w:rsidRDefault="00076950" w:rsidP="00B26531">
            <w:pPr>
              <w:autoSpaceDE w:val="0"/>
              <w:autoSpaceDN w:val="0"/>
              <w:adjustRightInd w:val="0"/>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Цена договора, рублей</w:t>
            </w:r>
          </w:p>
        </w:tc>
      </w:tr>
      <w:tr w:rsidR="00076950" w:rsidTr="00B26531">
        <w:trPr>
          <w:trHeight w:val="379"/>
          <w:jc w:val="center"/>
        </w:trPr>
        <w:tc>
          <w:tcPr>
            <w:tcW w:w="567"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tabs>
                <w:tab w:val="left" w:pos="1245"/>
              </w:tabs>
              <w:spacing w:after="0" w:line="240" w:lineRule="auto"/>
              <w:ind w:left="-392" w:right="-108"/>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1.</w:t>
            </w:r>
          </w:p>
          <w:p w:rsidR="00076950" w:rsidRDefault="00076950" w:rsidP="00B26531">
            <w:pPr>
              <w:tabs>
                <w:tab w:val="left" w:pos="1245"/>
              </w:tabs>
              <w:spacing w:before="100" w:beforeAutospacing="1" w:after="100" w:afterAutospacing="1"/>
              <w:ind w:left="-392" w:right="-108"/>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spacing w:after="0" w:line="240" w:lineRule="auto"/>
              <w:ind w:left="-108" w:right="-108"/>
              <w:jc w:val="center"/>
              <w:rPr>
                <w:rFonts w:ascii="Times New Roman" w:hAnsi="Times New Roman"/>
                <w:sz w:val="24"/>
                <w:szCs w:val="24"/>
                <w:lang w:eastAsia="en-US"/>
              </w:rPr>
            </w:pPr>
            <w:r>
              <w:rPr>
                <w:rFonts w:ascii="Times New Roman" w:hAnsi="Times New Roman"/>
                <w:sz w:val="24"/>
                <w:szCs w:val="24"/>
                <w:lang w:eastAsia="en-US"/>
              </w:rPr>
              <w:t>Пшеница кормовая</w:t>
            </w:r>
          </w:p>
        </w:tc>
        <w:tc>
          <w:tcPr>
            <w:tcW w:w="5953"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Показатели качества товара должны соответствовать ГОСТ </w:t>
            </w:r>
            <w:proofErr w:type="gramStart"/>
            <w:r>
              <w:rPr>
                <w:rFonts w:ascii="Times New Roman" w:hAnsi="Times New Roman"/>
                <w:sz w:val="20"/>
                <w:szCs w:val="20"/>
                <w:lang w:eastAsia="en-US"/>
              </w:rPr>
              <w:t>Р</w:t>
            </w:r>
            <w:proofErr w:type="gramEnd"/>
            <w:r>
              <w:rPr>
                <w:rFonts w:ascii="Times New Roman" w:hAnsi="Times New Roman"/>
                <w:sz w:val="20"/>
                <w:szCs w:val="20"/>
                <w:lang w:eastAsia="en-US"/>
              </w:rPr>
              <w:t xml:space="preserve"> 54078-2010. «Пшеница кормовая. Технические условия»</w:t>
            </w:r>
          </w:p>
          <w:p w:rsidR="00076950" w:rsidRDefault="00076950" w:rsidP="00B26531">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Товар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76950" w:rsidRDefault="00076950" w:rsidP="00B26531">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 В случае отсутствия возможности доработки товара до базисных кондиций «Заказчик» вправе отказаться от его приёмки.</w:t>
            </w:r>
          </w:p>
          <w:p w:rsidR="00076950" w:rsidRDefault="00076950" w:rsidP="00B26531">
            <w:pPr>
              <w:spacing w:after="0" w:line="240"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Происхождение: Россия (за исключением субъектов федераций неблагополучных по АЧС – африканская чума свиней).</w:t>
            </w:r>
          </w:p>
          <w:p w:rsidR="00076950" w:rsidRDefault="00076950" w:rsidP="00B265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не должен представлять опасности для жизни и здоровья граждан, животных, птиц</w:t>
            </w:r>
          </w:p>
          <w:p w:rsidR="00076950" w:rsidRDefault="00076950" w:rsidP="00B265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Количество – 200 (двести) тонн</w:t>
            </w:r>
          </w:p>
        </w:tc>
        <w:tc>
          <w:tcPr>
            <w:tcW w:w="1276" w:type="dxa"/>
            <w:tcBorders>
              <w:top w:val="single" w:sz="4" w:space="0" w:color="000000"/>
              <w:left w:val="single" w:sz="4" w:space="0" w:color="000000"/>
              <w:bottom w:val="single" w:sz="4" w:space="0" w:color="000000"/>
              <w:right w:val="single" w:sz="4" w:space="0" w:color="000000"/>
            </w:tcBorders>
            <w:hideMark/>
          </w:tcPr>
          <w:p w:rsidR="00076950" w:rsidRDefault="00076950" w:rsidP="00B26531">
            <w:pPr>
              <w:pStyle w:val="17"/>
              <w:tabs>
                <w:tab w:val="left" w:pos="-108"/>
              </w:tabs>
              <w:autoSpaceDE w:val="0"/>
              <w:autoSpaceDN w:val="0"/>
              <w:adjustRightInd w:val="0"/>
              <w:spacing w:after="0" w:line="240" w:lineRule="auto"/>
              <w:ind w:left="-108" w:right="-108"/>
              <w:jc w:val="both"/>
              <w:rPr>
                <w:rFonts w:ascii="Times New Roman" w:hAnsi="Times New Roman"/>
                <w:sz w:val="24"/>
                <w:szCs w:val="24"/>
              </w:rPr>
            </w:pPr>
            <w:r>
              <w:rPr>
                <w:rFonts w:ascii="Times New Roman" w:hAnsi="Times New Roman"/>
                <w:sz w:val="24"/>
                <w:szCs w:val="24"/>
              </w:rPr>
              <w:t>1400000(один миллион четыреста тысяч) руб.</w:t>
            </w:r>
          </w:p>
        </w:tc>
      </w:tr>
    </w:tbl>
    <w:p w:rsidR="00076950" w:rsidRDefault="00076950" w:rsidP="00076950">
      <w:pPr>
        <w:numPr>
          <w:ilvl w:val="0"/>
          <w:numId w:val="14"/>
        </w:numPr>
        <w:spacing w:after="0" w:line="240" w:lineRule="auto"/>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Цена и порядок расчетов</w:t>
      </w:r>
    </w:p>
    <w:p w:rsidR="00076950" w:rsidRDefault="00076950" w:rsidP="00076950">
      <w:pPr>
        <w:numPr>
          <w:ilvl w:val="1"/>
          <w:numId w:val="14"/>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rPr>
        <w:t xml:space="preserve">1400000(один миллион четыреста тысяч) </w:t>
      </w:r>
      <w:r>
        <w:rPr>
          <w:rFonts w:ascii="Times New Roman" w:hAnsi="Times New Roman"/>
          <w:sz w:val="24"/>
          <w:szCs w:val="24"/>
          <w:lang w:eastAsia="en-US"/>
        </w:rPr>
        <w:t xml:space="preserve">рублей, в том числе НДС, с учётом всех затрат, издержек, расходов на доставку, а также иных расходов Поставщика, связанных с выполнением условий настоящего Договора. </w:t>
      </w:r>
      <w:r>
        <w:rPr>
          <w:rFonts w:ascii="Times New Roman" w:hAnsi="Times New Roman"/>
          <w:b/>
          <w:color w:val="000000" w:themeColor="text1"/>
          <w:sz w:val="24"/>
          <w:szCs w:val="24"/>
          <w:lang w:eastAsia="en-US"/>
        </w:rPr>
        <w:t>Цена за единицу товара будет определяться на момент поставки партии товара, на основании заявки</w:t>
      </w:r>
      <w:r>
        <w:rPr>
          <w:rFonts w:ascii="Times New Roman" w:hAnsi="Times New Roman"/>
          <w:sz w:val="24"/>
          <w:szCs w:val="24"/>
          <w:lang w:eastAsia="en-US"/>
        </w:rPr>
        <w:t xml:space="preserve">. Общая сумма договора не является фиксированной и может быть изменена, так же как и количество Товара в течение срока действия договора по соглашению Сторон. </w:t>
      </w:r>
    </w:p>
    <w:p w:rsidR="00076950" w:rsidRDefault="00076950" w:rsidP="0007695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2.2. Оплата стоимости Товара производится Заказчиком в форме безналичного перечисления денежных средств на расчетный счет в течение _______ (не менее 14) банковских дней со дня поставки очередной партии Товара на основании счета Поставщика и подписанного обеими Сторонами товаросопроводительных документов. По факту поставки Товара Поставщик предоставляет Заказчику товаросопроводительные документы -</w:t>
      </w:r>
      <w:r>
        <w:rPr>
          <w:rFonts w:ascii="Times New Roman" w:hAnsi="Times New Roman"/>
          <w:bCs/>
          <w:sz w:val="24"/>
          <w:szCs w:val="24"/>
          <w:lang w:eastAsia="en-US"/>
        </w:rPr>
        <w:t xml:space="preserve"> товарно-транспортные накладные, товарные накладные, </w:t>
      </w:r>
      <w:proofErr w:type="spellStart"/>
      <w:proofErr w:type="gramStart"/>
      <w:r>
        <w:rPr>
          <w:rFonts w:ascii="Times New Roman" w:hAnsi="Times New Roman"/>
          <w:bCs/>
          <w:sz w:val="24"/>
          <w:szCs w:val="24"/>
          <w:lang w:eastAsia="en-US"/>
        </w:rPr>
        <w:t>счет-фактуры</w:t>
      </w:r>
      <w:proofErr w:type="spellEnd"/>
      <w:proofErr w:type="gramEnd"/>
      <w:r>
        <w:rPr>
          <w:rFonts w:ascii="Times New Roman" w:hAnsi="Times New Roman"/>
          <w:bCs/>
          <w:sz w:val="24"/>
          <w:szCs w:val="24"/>
          <w:lang w:eastAsia="en-US"/>
        </w:rPr>
        <w:t xml:space="preserve"> с указанием количества и стоимости полученного Товара, а также </w:t>
      </w:r>
      <w:r>
        <w:rPr>
          <w:rFonts w:ascii="Times New Roman" w:hAnsi="Times New Roman"/>
          <w:sz w:val="24"/>
          <w:szCs w:val="24"/>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r>
        <w:rPr>
          <w:rFonts w:ascii="Times New Roman" w:hAnsi="Times New Roman"/>
          <w:bCs/>
          <w:sz w:val="24"/>
          <w:szCs w:val="24"/>
          <w:lang w:eastAsia="en-US"/>
        </w:rPr>
        <w:t>.</w:t>
      </w:r>
      <w:r>
        <w:rPr>
          <w:rFonts w:ascii="Times New Roman" w:hAnsi="Times New Roman"/>
          <w:sz w:val="24"/>
          <w:szCs w:val="24"/>
          <w:lang w:eastAsia="en-US"/>
        </w:rPr>
        <w:t xml:space="preserve"> </w:t>
      </w:r>
    </w:p>
    <w:p w:rsidR="00076950" w:rsidRDefault="00076950" w:rsidP="00076950">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2.3. Товар отпускается по ценам, действующим на момент поставки партии товара, на основании заявки. </w:t>
      </w:r>
    </w:p>
    <w:p w:rsidR="00076950" w:rsidRDefault="00076950" w:rsidP="00076950">
      <w:pPr>
        <w:tabs>
          <w:tab w:val="left" w:pos="993"/>
          <w:tab w:val="center" w:pos="4749"/>
        </w:tabs>
        <w:spacing w:after="0" w:line="240" w:lineRule="auto"/>
        <w:ind w:firstLine="567"/>
        <w:contextualSpacing/>
        <w:jc w:val="both"/>
        <w:rPr>
          <w:rFonts w:ascii="Times New Roman" w:hAnsi="Times New Roman"/>
          <w:sz w:val="24"/>
          <w:szCs w:val="24"/>
        </w:rPr>
      </w:pPr>
    </w:p>
    <w:p w:rsidR="00076950" w:rsidRDefault="00076950" w:rsidP="00076950">
      <w:pPr>
        <w:numPr>
          <w:ilvl w:val="0"/>
          <w:numId w:val="14"/>
        </w:numPr>
        <w:tabs>
          <w:tab w:val="center" w:pos="1134"/>
          <w:tab w:val="right" w:pos="7230"/>
        </w:tabs>
        <w:spacing w:after="0" w:line="240" w:lineRule="auto"/>
        <w:jc w:val="center"/>
        <w:rPr>
          <w:rFonts w:ascii="Times New Roman" w:hAnsi="Times New Roman"/>
          <w:b/>
          <w:sz w:val="24"/>
          <w:szCs w:val="24"/>
        </w:rPr>
      </w:pPr>
      <w:r>
        <w:rPr>
          <w:rFonts w:ascii="Times New Roman" w:hAnsi="Times New Roman"/>
          <w:b/>
          <w:sz w:val="24"/>
          <w:szCs w:val="24"/>
        </w:rPr>
        <w:t>Качество товара и другие условия</w:t>
      </w:r>
    </w:p>
    <w:p w:rsidR="00076950" w:rsidRDefault="00076950" w:rsidP="00076950">
      <w:pPr>
        <w:numPr>
          <w:ilvl w:val="1"/>
          <w:numId w:val="14"/>
        </w:numPr>
        <w:tabs>
          <w:tab w:val="left" w:pos="993"/>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14" w:history="1">
        <w:r>
          <w:rPr>
            <w:rStyle w:val="a3"/>
            <w:rFonts w:eastAsia="Calibri"/>
            <w:szCs w:val="24"/>
          </w:rPr>
          <w:t>п. 1.2</w:t>
        </w:r>
      </w:hyperlink>
      <w:r>
        <w:rPr>
          <w:rFonts w:ascii="Times New Roman" w:eastAsia="Calibri" w:hAnsi="Times New Roman"/>
          <w:sz w:val="24"/>
          <w:szCs w:val="24"/>
        </w:rPr>
        <w:t>.</w:t>
      </w:r>
    </w:p>
    <w:p w:rsidR="00076950" w:rsidRDefault="00076950" w:rsidP="00076950">
      <w:pPr>
        <w:tabs>
          <w:tab w:val="left" w:pos="993"/>
        </w:tabs>
        <w:spacing w:after="0" w:line="240" w:lineRule="auto"/>
        <w:ind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Подтверждением надлежащего качества служит предоставление следующих документов: </w:t>
      </w:r>
      <w:r>
        <w:rPr>
          <w:rFonts w:ascii="Times New Roman" w:hAnsi="Times New Roman"/>
          <w:sz w:val="24"/>
          <w:szCs w:val="24"/>
          <w:lang w:eastAsia="zh-CN"/>
        </w:rPr>
        <w:t>ветеринарное свидетельство формы № 3,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p>
    <w:p w:rsidR="00076950" w:rsidRDefault="00076950" w:rsidP="00076950">
      <w:pPr>
        <w:tabs>
          <w:tab w:val="left" w:pos="567"/>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Вид упаковки: насыпь.</w:t>
      </w:r>
    </w:p>
    <w:p w:rsidR="00076950" w:rsidRDefault="00076950" w:rsidP="00076950">
      <w:pPr>
        <w:pStyle w:val="ConsPlusCell"/>
        <w:numPr>
          <w:ilvl w:val="1"/>
          <w:numId w:val="1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Если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Заказчик имеет право расторгнуть Договор в одностороннем порядке и потребовать возмещения ущерба, убытков причинённых вследствие поставки Товара с недостатками (дефекты, брак и др.) на основании актов о выявленных недостатках (дефекты, брак и др.).</w:t>
      </w:r>
    </w:p>
    <w:p w:rsidR="00076950" w:rsidRDefault="00076950" w:rsidP="00076950">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3.3.  Заказчик вправе потребовать от Поставщика произвести экспертизу качества и количества Товара на предмет его соответствия действующим стандартам РФ, за счет средств Поставщика.</w:t>
      </w:r>
    </w:p>
    <w:p w:rsidR="00076950" w:rsidRDefault="00076950" w:rsidP="00076950">
      <w:pPr>
        <w:tabs>
          <w:tab w:val="left" w:pos="993"/>
          <w:tab w:val="center" w:pos="4677"/>
          <w:tab w:val="right" w:pos="935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3.4. Заказчик, которому передан Товар ненадлежащего качества вправе по своему выбору </w:t>
      </w:r>
      <w:proofErr w:type="gramStart"/>
      <w:r>
        <w:rPr>
          <w:rFonts w:ascii="Times New Roman" w:hAnsi="Times New Roman"/>
          <w:sz w:val="24"/>
          <w:szCs w:val="24"/>
        </w:rPr>
        <w:t>потребовать</w:t>
      </w:r>
      <w:proofErr w:type="gramEnd"/>
      <w:r>
        <w:rPr>
          <w:rFonts w:ascii="Times New Roman" w:hAnsi="Times New Roman"/>
          <w:sz w:val="24"/>
          <w:szCs w:val="24"/>
        </w:rPr>
        <w:t xml:space="preserve"> от Поставщика, а Поставщик обязан исполнить требования о:</w:t>
      </w:r>
    </w:p>
    <w:p w:rsidR="00076950" w:rsidRDefault="00076950" w:rsidP="00076950">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возмещении</w:t>
      </w:r>
      <w:proofErr w:type="gramEnd"/>
      <w:r>
        <w:rPr>
          <w:rFonts w:ascii="Times New Roman" w:hAnsi="Times New Roman"/>
          <w:sz w:val="24"/>
          <w:szCs w:val="24"/>
        </w:rPr>
        <w:t xml:space="preserve"> стоимости некачественного Товара;</w:t>
      </w:r>
    </w:p>
    <w:p w:rsidR="00076950" w:rsidRDefault="00076950" w:rsidP="00076950">
      <w:pPr>
        <w:tabs>
          <w:tab w:val="left" w:pos="567"/>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-возмещение ущерба, понесенного Заказчиком в связи с использованием некачественного Товара.</w:t>
      </w:r>
    </w:p>
    <w:p w:rsidR="00076950" w:rsidRDefault="00076950" w:rsidP="00076950">
      <w:pPr>
        <w:tabs>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3.5. Для проверки качества Товара Заказчик вправе привлечь независимых экспертов. Независимо от результатов экспертизы Товара услуги эксперта относятся на счет Поставщика.</w:t>
      </w:r>
    </w:p>
    <w:p w:rsidR="00076950" w:rsidRDefault="00076950" w:rsidP="00076950">
      <w:pPr>
        <w:tabs>
          <w:tab w:val="left" w:pos="567"/>
          <w:tab w:val="left" w:pos="993"/>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3.6.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Заказчику причиненный ущерб и затраты по проведению независимой экспертизы.</w:t>
      </w:r>
    </w:p>
    <w:p w:rsidR="00076950" w:rsidRDefault="00076950" w:rsidP="00076950">
      <w:pPr>
        <w:tabs>
          <w:tab w:val="center" w:pos="4677"/>
          <w:tab w:val="right" w:pos="9355"/>
        </w:tabs>
        <w:spacing w:after="0" w:line="240" w:lineRule="auto"/>
        <w:ind w:firstLine="567"/>
        <w:jc w:val="center"/>
        <w:rPr>
          <w:rFonts w:ascii="Times New Roman" w:hAnsi="Times New Roman"/>
          <w:b/>
          <w:sz w:val="24"/>
          <w:szCs w:val="24"/>
        </w:rPr>
      </w:pPr>
    </w:p>
    <w:p w:rsidR="00076950" w:rsidRDefault="00076950" w:rsidP="00076950">
      <w:pPr>
        <w:numPr>
          <w:ilvl w:val="0"/>
          <w:numId w:val="14"/>
        </w:numPr>
        <w:spacing w:after="0" w:line="240" w:lineRule="auto"/>
        <w:ind w:left="0" w:firstLine="567"/>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поставки товара</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указанного в </w:t>
      </w:r>
      <w:hyperlink r:id="rId15" w:history="1">
        <w:r>
          <w:rPr>
            <w:rStyle w:val="a3"/>
            <w:szCs w:val="24"/>
          </w:rPr>
          <w:t>п. 1.2</w:t>
        </w:r>
      </w:hyperlink>
      <w:r>
        <w:rPr>
          <w:rFonts w:ascii="Times New Roman" w:hAnsi="Times New Roman"/>
          <w:sz w:val="24"/>
          <w:szCs w:val="24"/>
        </w:rPr>
        <w:t xml:space="preserve">. настоящего Договора, в сроки, указанные в заявке Заказчика, согласованной Поставщиком по адресу: Алтайский край, Первомайский район, с. </w:t>
      </w:r>
      <w:proofErr w:type="gramStart"/>
      <w:r>
        <w:rPr>
          <w:rFonts w:ascii="Times New Roman" w:hAnsi="Times New Roman"/>
          <w:sz w:val="24"/>
          <w:szCs w:val="24"/>
        </w:rPr>
        <w:t>Первомайское</w:t>
      </w:r>
      <w:proofErr w:type="gramEnd"/>
      <w:r>
        <w:rPr>
          <w:rFonts w:ascii="Times New Roman" w:hAnsi="Times New Roman"/>
          <w:sz w:val="24"/>
          <w:szCs w:val="24"/>
        </w:rPr>
        <w:t>, ул. Интернациональная, 9а</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4.2. При необходимости поставки очередной партии Товара Заказчик оформляет заявку, содержащую указание на количество подлежащего поставке Товара в пределах, установленных </w:t>
      </w:r>
      <w:hyperlink r:id="rId16" w:history="1">
        <w:r>
          <w:rPr>
            <w:rStyle w:val="a3"/>
            <w:szCs w:val="24"/>
          </w:rPr>
          <w:t>п. 1.2</w:t>
        </w:r>
      </w:hyperlink>
      <w:r>
        <w:rPr>
          <w:rFonts w:ascii="Times New Roman" w:hAnsi="Times New Roman"/>
          <w:sz w:val="24"/>
          <w:szCs w:val="24"/>
        </w:rPr>
        <w:t xml:space="preserve"> Договора, а также сроки поставки такой партии.</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4.2.1. Заявка подается путем направления по факсу, указанному в </w:t>
      </w:r>
      <w:hyperlink r:id="rId17" w:history="1">
        <w:r>
          <w:rPr>
            <w:rStyle w:val="a3"/>
            <w:szCs w:val="24"/>
          </w:rPr>
          <w:t>разд. 10</w:t>
        </w:r>
      </w:hyperlink>
      <w:r>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4.2.2. При невозможности исполнения заявки Заказчика в указанный в ней срок Поставщик уведомляет об этом Заказчика и предлагает согласовать иной срок поставки.</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Заказчика.</w:t>
      </w:r>
    </w:p>
    <w:p w:rsidR="00076950" w:rsidRDefault="00076950" w:rsidP="00076950">
      <w:pPr>
        <w:tabs>
          <w:tab w:val="left" w:pos="567"/>
        </w:tabs>
        <w:spacing w:after="0" w:line="240" w:lineRule="auto"/>
        <w:ind w:firstLine="567"/>
        <w:jc w:val="both"/>
        <w:rPr>
          <w:rFonts w:ascii="Times New Roman" w:hAnsi="Times New Roman"/>
          <w:color w:val="FF0000"/>
          <w:sz w:val="24"/>
          <w:szCs w:val="24"/>
        </w:rPr>
      </w:pPr>
      <w:r>
        <w:rPr>
          <w:rFonts w:ascii="Times New Roman" w:hAnsi="Times New Roman"/>
          <w:sz w:val="24"/>
          <w:szCs w:val="24"/>
        </w:rPr>
        <w:t>4.3. Товар должен быть доставлен по адресу Алтайский край, Первомайский район, с. Первомайское, ул. Интернациональная, 9а, на территорию ОАО «Птицефабрика «Молодежная».</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4.2. Датой поставки является дата, указанная Заказчиком в товарной накладной и/или в акте приемки-передачи, при фактической приемке товара.</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4.3. Поставщик не позднее, чем за 1 день до осуществления доставки Товара по средствам телефонной, электронной связи или факсом,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в пункте 10 Договора, уведомляет Заказчика о готовности Товара к отгрузке. </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4.4. Вместе с Товаром Поставщик передает Заказчику следующую документацию</w:t>
      </w:r>
    </w:p>
    <w:p w:rsidR="00076950" w:rsidRDefault="00076950" w:rsidP="00076950">
      <w:pPr>
        <w:tabs>
          <w:tab w:val="right" w:pos="9900"/>
        </w:tabs>
        <w:spacing w:after="0" w:line="240" w:lineRule="auto"/>
        <w:ind w:firstLine="567"/>
        <w:jc w:val="both"/>
        <w:rPr>
          <w:rFonts w:ascii="Times New Roman" w:hAnsi="Times New Roman"/>
          <w:bCs/>
          <w:sz w:val="24"/>
          <w:szCs w:val="24"/>
          <w:lang w:eastAsia="en-US"/>
        </w:rPr>
      </w:pPr>
      <w:r>
        <w:rPr>
          <w:rFonts w:ascii="Times New Roman" w:hAnsi="Times New Roman"/>
          <w:sz w:val="24"/>
          <w:szCs w:val="24"/>
        </w:rPr>
        <w:t xml:space="preserve">- </w:t>
      </w:r>
      <w:r>
        <w:rPr>
          <w:rFonts w:ascii="Times New Roman" w:hAnsi="Times New Roman"/>
          <w:bCs/>
          <w:sz w:val="24"/>
          <w:szCs w:val="24"/>
          <w:lang w:eastAsia="en-US"/>
        </w:rPr>
        <w:t xml:space="preserve">товарно-транспортные накладные, </w:t>
      </w:r>
      <w:r>
        <w:rPr>
          <w:rFonts w:ascii="Times New Roman" w:hAnsi="Times New Roman"/>
          <w:sz w:val="24"/>
          <w:szCs w:val="24"/>
        </w:rPr>
        <w:t>товарную накладную в 2-х экземплярах и/или акт приемки-передачи в двух экземплярах;</w:t>
      </w:r>
      <w:r>
        <w:rPr>
          <w:rFonts w:ascii="Times New Roman" w:hAnsi="Times New Roman"/>
          <w:bCs/>
          <w:sz w:val="24"/>
          <w:szCs w:val="24"/>
          <w:lang w:eastAsia="en-US"/>
        </w:rPr>
        <w:t xml:space="preserve"> счет-фактуру с указанием количества и стоимости полученного Товара;</w:t>
      </w:r>
    </w:p>
    <w:p w:rsidR="00076950" w:rsidRDefault="00076950" w:rsidP="00076950">
      <w:pPr>
        <w:tabs>
          <w:tab w:val="right" w:pos="9900"/>
        </w:tabs>
        <w:spacing w:after="0" w:line="240" w:lineRule="auto"/>
        <w:ind w:firstLine="567"/>
        <w:jc w:val="both"/>
        <w:rPr>
          <w:rFonts w:ascii="Times New Roman" w:hAnsi="Times New Roman"/>
          <w:sz w:val="24"/>
          <w:szCs w:val="24"/>
          <w:lang w:eastAsia="zh-CN"/>
        </w:rPr>
      </w:pPr>
      <w:r>
        <w:rPr>
          <w:rFonts w:ascii="Times New Roman" w:hAnsi="Times New Roman"/>
          <w:bCs/>
          <w:sz w:val="24"/>
          <w:szCs w:val="24"/>
          <w:lang w:eastAsia="en-US"/>
        </w:rPr>
        <w:t>-в</w:t>
      </w:r>
      <w:r>
        <w:rPr>
          <w:rFonts w:ascii="Times New Roman" w:hAnsi="Times New Roman"/>
          <w:sz w:val="24"/>
          <w:szCs w:val="24"/>
          <w:lang w:eastAsia="zh-CN"/>
        </w:rPr>
        <w:t>етеринарное свидетельство формы № 3;</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lang w:eastAsia="zh-CN"/>
        </w:rPr>
        <w:t>- удостоверение о качестве или сопроводительный документ на зерно по ГОСТ 13586.3-83 «</w:t>
      </w:r>
      <w:r>
        <w:rPr>
          <w:rFonts w:ascii="Times New Roman" w:hAnsi="Times New Roman"/>
          <w:sz w:val="24"/>
          <w:szCs w:val="24"/>
        </w:rPr>
        <w:t>Зерно. Правила приемки и методы отбора проб»</w:t>
      </w:r>
      <w:r>
        <w:rPr>
          <w:rFonts w:ascii="Times New Roman" w:hAnsi="Times New Roman"/>
          <w:bCs/>
          <w:sz w:val="24"/>
          <w:szCs w:val="24"/>
          <w:lang w:eastAsia="en-US"/>
        </w:rPr>
        <w:t>.</w:t>
      </w:r>
      <w:r>
        <w:rPr>
          <w:rFonts w:ascii="Times New Roman" w:hAnsi="Times New Roman"/>
          <w:sz w:val="24"/>
          <w:szCs w:val="24"/>
          <w:lang w:eastAsia="en-US"/>
        </w:rPr>
        <w:t xml:space="preserve"> </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4.5. Приемка поставляемого Товара осуществляется в ходе передачи Товара Заказчику и включает в себя следующие этапы:</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а) проверка количества поставляемого Товара на соответствие с пунктом 1.2. Договора;</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б) проверка полноты и правильности оформления комплекта товарно-транспортных документов;</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в) контроль наличия/отсутствия внешних повреждений (товарный вид);</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076950" w:rsidRDefault="00076950" w:rsidP="00076950">
      <w:pPr>
        <w:tabs>
          <w:tab w:val="right" w:pos="990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проверка наличия иной документации в соответствии с условиями Договора.</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 По факту приемки Товара Заказчик подписывает товарные накладные и/или акт приемки-передачи и заверяет их печатью. На товарной накладной Заказчик делает отметку о получении.</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4.6.1. Приемка товара по количеству и качеству производится в порядке, установленном действующим законодательством РФ. </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4.6.2. Приемка Товара по количеству и качеству осуществляется Заказчиком в одностороннем порядке без вызова представителя Поставщика. </w:t>
      </w:r>
    </w:p>
    <w:p w:rsidR="00076950" w:rsidRDefault="00076950" w:rsidP="00076950">
      <w:pPr>
        <w:tabs>
          <w:tab w:val="right" w:pos="9900"/>
        </w:tabs>
        <w:spacing w:after="0" w:line="240" w:lineRule="auto"/>
        <w:ind w:firstLine="567"/>
        <w:jc w:val="both"/>
        <w:rPr>
          <w:rFonts w:ascii="Times New Roman" w:hAnsi="Times New Roman"/>
          <w:sz w:val="24"/>
          <w:szCs w:val="24"/>
        </w:rPr>
      </w:pPr>
      <w:r>
        <w:rPr>
          <w:rFonts w:ascii="Times New Roman" w:hAnsi="Times New Roman"/>
          <w:sz w:val="24"/>
          <w:szCs w:val="24"/>
        </w:rPr>
        <w:t>4.6.3.Если при приемке будет обнаружено несоответствие Товара условиям Договора,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076950" w:rsidRDefault="00076950" w:rsidP="00076950">
      <w:pPr>
        <w:spacing w:after="0" w:line="240" w:lineRule="auto"/>
        <w:ind w:firstLine="567"/>
        <w:jc w:val="both"/>
        <w:rPr>
          <w:rFonts w:ascii="Times New Roman" w:hAnsi="Times New Roman"/>
          <w:b/>
          <w:sz w:val="24"/>
          <w:szCs w:val="24"/>
        </w:rPr>
      </w:pPr>
    </w:p>
    <w:p w:rsidR="00076950" w:rsidRDefault="00076950" w:rsidP="00076950">
      <w:pPr>
        <w:numPr>
          <w:ilvl w:val="0"/>
          <w:numId w:val="16"/>
        </w:numPr>
        <w:spacing w:after="0" w:line="240" w:lineRule="auto"/>
        <w:ind w:left="0" w:firstLine="567"/>
        <w:jc w:val="center"/>
        <w:rPr>
          <w:rFonts w:ascii="Times New Roman" w:hAnsi="Times New Roman"/>
          <w:b/>
          <w:sz w:val="24"/>
          <w:szCs w:val="24"/>
        </w:rPr>
      </w:pPr>
      <w:r>
        <w:rPr>
          <w:rFonts w:ascii="Times New Roman" w:hAnsi="Times New Roman"/>
          <w:b/>
          <w:sz w:val="24"/>
          <w:szCs w:val="24"/>
        </w:rPr>
        <w:t>Ответственность сторон</w:t>
      </w:r>
    </w:p>
    <w:p w:rsidR="00076950" w:rsidRDefault="00076950" w:rsidP="00076950">
      <w:pPr>
        <w:widowControl w:val="0"/>
        <w:numPr>
          <w:ilvl w:val="1"/>
          <w:numId w:val="16"/>
        </w:numPr>
        <w:tabs>
          <w:tab w:val="left" w:pos="-4340"/>
          <w:tab w:val="num" w:pos="284"/>
          <w:tab w:val="num" w:pos="10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несвоевременной оплате или неоплате платежных требований- поручений Поставщика по вине Заказчика, Поставщик вправе требовать уплату неустойки. Неустойка начисляется за каждый день просрочки исполнения обязательства, </w:t>
      </w:r>
      <w:r>
        <w:rPr>
          <w:rFonts w:ascii="Times New Roman" w:hAnsi="Times New Roman"/>
          <w:sz w:val="24"/>
          <w:szCs w:val="24"/>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076950" w:rsidRDefault="00076950" w:rsidP="00076950">
      <w:pPr>
        <w:tabs>
          <w:tab w:val="center" w:pos="4677"/>
          <w:tab w:val="right" w:pos="9355"/>
        </w:tabs>
        <w:spacing w:after="0" w:line="240" w:lineRule="auto"/>
        <w:jc w:val="both"/>
        <w:rPr>
          <w:rFonts w:ascii="Times New Roman" w:hAnsi="Times New Roman"/>
          <w:b/>
          <w:sz w:val="24"/>
          <w:szCs w:val="24"/>
        </w:rPr>
      </w:pPr>
      <w:r>
        <w:rPr>
          <w:rFonts w:ascii="Times New Roman" w:hAnsi="Times New Roman"/>
          <w:sz w:val="24"/>
          <w:szCs w:val="24"/>
        </w:rPr>
        <w:t xml:space="preserve">поставленного Товара.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076950" w:rsidRDefault="00076950" w:rsidP="00076950">
      <w:pPr>
        <w:widowControl w:val="0"/>
        <w:numPr>
          <w:ilvl w:val="1"/>
          <w:numId w:val="16"/>
        </w:numPr>
        <w:tabs>
          <w:tab w:val="left" w:pos="-4340"/>
          <w:tab w:val="num" w:pos="426"/>
          <w:tab w:val="left" w:pos="993"/>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76950" w:rsidRDefault="00076950" w:rsidP="00076950">
      <w:pPr>
        <w:numPr>
          <w:ilvl w:val="1"/>
          <w:numId w:val="16"/>
        </w:numPr>
        <w:tabs>
          <w:tab w:val="num"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76950" w:rsidRDefault="00076950" w:rsidP="00076950">
      <w:pPr>
        <w:tabs>
          <w:tab w:val="center" w:pos="4677"/>
          <w:tab w:val="right" w:pos="9355"/>
        </w:tabs>
        <w:spacing w:after="0" w:line="240" w:lineRule="auto"/>
        <w:ind w:firstLine="567"/>
        <w:rPr>
          <w:rFonts w:ascii="Times New Roman" w:hAnsi="Times New Roman"/>
          <w:b/>
          <w:sz w:val="24"/>
          <w:szCs w:val="24"/>
        </w:rPr>
      </w:pPr>
      <w:r>
        <w:rPr>
          <w:rFonts w:ascii="Times New Roman" w:hAnsi="Times New Roman"/>
          <w:b/>
          <w:sz w:val="24"/>
          <w:szCs w:val="24"/>
        </w:rPr>
        <w:t xml:space="preserve">     </w:t>
      </w:r>
    </w:p>
    <w:p w:rsidR="00076950" w:rsidRDefault="00076950" w:rsidP="00076950">
      <w:pPr>
        <w:tabs>
          <w:tab w:val="left" w:pos="6140"/>
        </w:tabs>
        <w:spacing w:after="0" w:line="240" w:lineRule="auto"/>
        <w:ind w:firstLine="567"/>
        <w:jc w:val="center"/>
        <w:rPr>
          <w:rFonts w:ascii="Times New Roman" w:hAnsi="Times New Roman"/>
          <w:b/>
          <w:sz w:val="24"/>
          <w:szCs w:val="24"/>
        </w:rPr>
      </w:pPr>
      <w:r>
        <w:rPr>
          <w:rFonts w:ascii="Times New Roman" w:hAnsi="Times New Roman"/>
          <w:b/>
          <w:sz w:val="24"/>
          <w:szCs w:val="24"/>
        </w:rPr>
        <w:t>6. Форс-мажор</w:t>
      </w:r>
    </w:p>
    <w:p w:rsidR="00076950" w:rsidRDefault="00076950" w:rsidP="00076950">
      <w:pPr>
        <w:spacing w:after="0" w:line="240" w:lineRule="auto"/>
        <w:ind w:firstLine="567"/>
        <w:jc w:val="both"/>
        <w:rPr>
          <w:rFonts w:ascii="Times New Roman" w:hAnsi="Times New Roman"/>
          <w:b/>
          <w:sz w:val="24"/>
          <w:szCs w:val="24"/>
        </w:rPr>
      </w:pPr>
      <w:r>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6.2. Если любое из перечисленных в п. 6.1. обстоятельств непосредственно повлияло на исполнение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то этот срок соразмерно отодвигается на время действия данного обстоятельства.</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076950" w:rsidRDefault="00076950" w:rsidP="00076950">
      <w:pPr>
        <w:spacing w:after="0" w:line="240" w:lineRule="auto"/>
        <w:ind w:firstLine="567"/>
        <w:jc w:val="center"/>
        <w:rPr>
          <w:rFonts w:ascii="Times New Roman" w:eastAsia="Calibri" w:hAnsi="Times New Roman"/>
          <w:b/>
          <w:sz w:val="24"/>
          <w:szCs w:val="24"/>
          <w:lang w:eastAsia="en-US"/>
        </w:rPr>
      </w:pPr>
    </w:p>
    <w:p w:rsidR="00076950" w:rsidRDefault="00076950" w:rsidP="00076950">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Порядок разрешения споров</w:t>
      </w:r>
    </w:p>
    <w:p w:rsidR="00076950" w:rsidRDefault="00076950" w:rsidP="00076950">
      <w:pPr>
        <w:numPr>
          <w:ilvl w:val="1"/>
          <w:numId w:val="18"/>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возникновении споров стороны принимают меры к урегулированию их путём переговоров.</w:t>
      </w:r>
    </w:p>
    <w:p w:rsidR="00076950" w:rsidRDefault="00076950" w:rsidP="00076950">
      <w:pPr>
        <w:numPr>
          <w:ilvl w:val="1"/>
          <w:numId w:val="18"/>
        </w:numPr>
        <w:tabs>
          <w:tab w:val="left" w:pos="993"/>
        </w:tabs>
        <w:spacing w:after="0" w:line="240" w:lineRule="auto"/>
        <w:ind w:left="0" w:firstLine="567"/>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076950" w:rsidRDefault="00076950" w:rsidP="00076950">
      <w:pPr>
        <w:spacing w:after="0" w:line="240" w:lineRule="auto"/>
        <w:ind w:firstLine="567"/>
        <w:jc w:val="center"/>
        <w:rPr>
          <w:rFonts w:ascii="Times New Roman" w:hAnsi="Times New Roman"/>
          <w:b/>
          <w:sz w:val="24"/>
          <w:szCs w:val="24"/>
        </w:rPr>
      </w:pPr>
      <w:r>
        <w:rPr>
          <w:rFonts w:ascii="Times New Roman" w:hAnsi="Times New Roman"/>
          <w:b/>
          <w:sz w:val="24"/>
          <w:szCs w:val="24"/>
        </w:rPr>
        <w:t>8. Срок действия договора</w:t>
      </w:r>
    </w:p>
    <w:p w:rsidR="00076950" w:rsidRDefault="00076950" w:rsidP="00076950">
      <w:pPr>
        <w:tabs>
          <w:tab w:val="left" w:pos="5230"/>
        </w:tabs>
        <w:spacing w:after="0" w:line="240" w:lineRule="auto"/>
        <w:ind w:firstLine="567"/>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обеими сторонами и действует до</w:t>
      </w:r>
      <w:r>
        <w:rPr>
          <w:rFonts w:ascii="Times New Roman" w:hAnsi="Times New Roman"/>
          <w:sz w:val="24"/>
          <w:szCs w:val="24"/>
          <w:lang w:eastAsia="en-US"/>
        </w:rPr>
        <w:t xml:space="preserve"> исполнения всех обязатель</w:t>
      </w:r>
      <w:proofErr w:type="gramStart"/>
      <w:r>
        <w:rPr>
          <w:rFonts w:ascii="Times New Roman" w:hAnsi="Times New Roman"/>
          <w:sz w:val="24"/>
          <w:szCs w:val="24"/>
          <w:lang w:eastAsia="en-US"/>
        </w:rPr>
        <w:t>ств ст</w:t>
      </w:r>
      <w:proofErr w:type="gramEnd"/>
      <w:r>
        <w:rPr>
          <w:rFonts w:ascii="Times New Roman" w:hAnsi="Times New Roman"/>
          <w:sz w:val="24"/>
          <w:szCs w:val="24"/>
          <w:lang w:eastAsia="en-US"/>
        </w:rPr>
        <w:t>оронами. Срок поставки  - август-сентябрь 2014 или до полной выборки объема</w:t>
      </w:r>
    </w:p>
    <w:p w:rsidR="00076950" w:rsidRDefault="00076950" w:rsidP="00076950">
      <w:pPr>
        <w:tabs>
          <w:tab w:val="left" w:pos="5230"/>
        </w:tabs>
        <w:spacing w:after="0" w:line="240" w:lineRule="auto"/>
        <w:ind w:firstLine="567"/>
        <w:jc w:val="center"/>
        <w:rPr>
          <w:rFonts w:ascii="Times New Roman" w:hAnsi="Times New Roman"/>
          <w:b/>
          <w:sz w:val="24"/>
          <w:szCs w:val="24"/>
        </w:rPr>
      </w:pPr>
      <w:r>
        <w:rPr>
          <w:rFonts w:ascii="Times New Roman" w:hAnsi="Times New Roman"/>
          <w:b/>
          <w:sz w:val="24"/>
          <w:szCs w:val="24"/>
        </w:rPr>
        <w:t>9. Прочие положения</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076950" w:rsidRDefault="00076950" w:rsidP="00076950">
      <w:pPr>
        <w:widowControl w:val="0"/>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9.3.  </w:t>
      </w:r>
      <w:proofErr w:type="gramStart"/>
      <w:r>
        <w:rPr>
          <w:rFonts w:ascii="Times New Roman" w:hAnsi="Times New Roman"/>
          <w:sz w:val="24"/>
          <w:szCs w:val="24"/>
        </w:rPr>
        <w:t>Признание какого-либо из пунктов настоящего договора недействительным не влечет за собой признание недействительным Договора в целом.</w:t>
      </w:r>
      <w:proofErr w:type="gramEnd"/>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076950" w:rsidRDefault="00076950" w:rsidP="00076950">
      <w:pPr>
        <w:spacing w:after="0" w:line="240" w:lineRule="auto"/>
        <w:ind w:firstLine="567"/>
        <w:jc w:val="both"/>
        <w:rPr>
          <w:rFonts w:ascii="Times New Roman" w:hAnsi="Times New Roman"/>
          <w:color w:val="000000"/>
          <w:sz w:val="24"/>
          <w:szCs w:val="24"/>
        </w:rPr>
      </w:pPr>
      <w:r>
        <w:rPr>
          <w:rFonts w:ascii="Times New Roman" w:hAnsi="Times New Roman"/>
          <w:sz w:val="24"/>
          <w:szCs w:val="24"/>
        </w:rPr>
        <w:lastRenderedPageBreak/>
        <w:t xml:space="preserve">9.5. Обмен, документами по настоящему Договору, осуществляется Сторонами в следующем порядке: одна из Сторон </w:t>
      </w:r>
      <w:r>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076950" w:rsidRDefault="00076950" w:rsidP="00076950">
      <w:pPr>
        <w:spacing w:after="0" w:line="240" w:lineRule="auto"/>
        <w:ind w:firstLine="567"/>
        <w:jc w:val="both"/>
        <w:rPr>
          <w:rFonts w:ascii="Times New Roman" w:hAnsi="Times New Roman"/>
          <w:sz w:val="24"/>
          <w:szCs w:val="24"/>
        </w:rPr>
      </w:pPr>
      <w:r>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Pr>
          <w:rFonts w:ascii="Times New Roman" w:hAnsi="Times New Roman"/>
          <w:sz w:val="24"/>
          <w:szCs w:val="24"/>
        </w:rPr>
        <w:tab/>
      </w:r>
    </w:p>
    <w:p w:rsidR="00076950" w:rsidRDefault="00076950" w:rsidP="00076950">
      <w:pPr>
        <w:spacing w:after="0" w:line="240" w:lineRule="auto"/>
        <w:ind w:firstLine="567"/>
        <w:jc w:val="both"/>
        <w:rPr>
          <w:rFonts w:ascii="Times New Roman" w:hAnsi="Times New Roman"/>
          <w:sz w:val="24"/>
          <w:szCs w:val="24"/>
        </w:rPr>
      </w:pPr>
    </w:p>
    <w:p w:rsidR="00076950" w:rsidRDefault="00076950" w:rsidP="00076950">
      <w:pPr>
        <w:tabs>
          <w:tab w:val="left" w:pos="6140"/>
        </w:tabs>
        <w:spacing w:after="0" w:line="240" w:lineRule="auto"/>
        <w:ind w:firstLine="567"/>
        <w:jc w:val="center"/>
        <w:rPr>
          <w:rFonts w:ascii="Times New Roman" w:hAnsi="Times New Roman"/>
          <w:b/>
          <w:sz w:val="24"/>
          <w:szCs w:val="24"/>
        </w:rPr>
      </w:pPr>
      <w:r>
        <w:rPr>
          <w:rFonts w:ascii="Times New Roman" w:hAnsi="Times New Roman"/>
          <w:b/>
          <w:noProof/>
          <w:sz w:val="24"/>
          <w:szCs w:val="24"/>
        </w:rPr>
        <w:t>10.</w:t>
      </w:r>
      <w:r>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076950" w:rsidRDefault="00076950" w:rsidP="00076950">
      <w:pPr>
        <w:tabs>
          <w:tab w:val="num" w:pos="851"/>
          <w:tab w:val="center" w:pos="4819"/>
        </w:tabs>
        <w:spacing w:after="0" w:line="240" w:lineRule="auto"/>
        <w:jc w:val="both"/>
        <w:rPr>
          <w:rFonts w:ascii="Times New Roman" w:hAnsi="Times New Roman"/>
          <w:b/>
          <w:sz w:val="24"/>
          <w:szCs w:val="24"/>
        </w:rPr>
      </w:pPr>
    </w:p>
    <w:p w:rsidR="00076950" w:rsidRDefault="00076950" w:rsidP="00076950">
      <w:pPr>
        <w:ind w:left="660"/>
      </w:pPr>
      <w:r>
        <w:rPr>
          <w:rFonts w:ascii="Times New Roman" w:hAnsi="Times New Roman"/>
          <w:b/>
          <w:sz w:val="24"/>
          <w:szCs w:val="24"/>
        </w:rPr>
        <w:t>Заказчик</w:t>
      </w:r>
      <w:proofErr w:type="gramStart"/>
      <w:r>
        <w:rPr>
          <w:rFonts w:ascii="Times New Roman" w:hAnsi="Times New Roman"/>
          <w:b/>
          <w:sz w:val="24"/>
          <w:szCs w:val="24"/>
        </w:rPr>
        <w:t xml:space="preserve">:  </w:t>
      </w:r>
      <w:r>
        <w:t xml:space="preserve">: </w:t>
      </w:r>
      <w:proofErr w:type="gramEnd"/>
      <w:r>
        <w:t>ОАО «Птицефабрика «Молодежная»</w:t>
      </w:r>
    </w:p>
    <w:p w:rsidR="00076950" w:rsidRDefault="00076950" w:rsidP="00076950">
      <w:pPr>
        <w:ind w:left="2340"/>
      </w:pPr>
      <w:r>
        <w:t>658051 Алтайский край, Первомайский район, с. Первомайское, ул. Интернациональная, 9а    тел</w:t>
      </w:r>
      <w:proofErr w:type="gramStart"/>
      <w:r>
        <w:t>.(</w:t>
      </w:r>
      <w:proofErr w:type="gramEnd"/>
      <w:r>
        <w:t>факс) 8 (385 – 32) 77 – 0 – 74</w:t>
      </w:r>
    </w:p>
    <w:p w:rsidR="00076950" w:rsidRDefault="00076950" w:rsidP="00076950">
      <w:pPr>
        <w:ind w:left="2340"/>
      </w:pPr>
      <w:r>
        <w:t>ИНН 2263026002 КПП 226301001</w:t>
      </w:r>
    </w:p>
    <w:p w:rsidR="00076950" w:rsidRDefault="00076950" w:rsidP="00076950">
      <w:pPr>
        <w:ind w:left="2340"/>
      </w:pPr>
      <w:proofErr w:type="spellStart"/>
      <w:proofErr w:type="gramStart"/>
      <w:r>
        <w:t>р</w:t>
      </w:r>
      <w:proofErr w:type="spellEnd"/>
      <w:proofErr w:type="gramEnd"/>
      <w:r>
        <w:t>/с 40702810202630004087</w:t>
      </w:r>
    </w:p>
    <w:p w:rsidR="00076950" w:rsidRDefault="00076950" w:rsidP="00076950">
      <w:pPr>
        <w:ind w:left="2340"/>
      </w:pPr>
      <w:r>
        <w:t>к/с 30101810200000000604</w:t>
      </w:r>
    </w:p>
    <w:p w:rsidR="00076950" w:rsidRDefault="00076950" w:rsidP="00076950">
      <w:pPr>
        <w:ind w:left="2340"/>
      </w:pPr>
      <w:r>
        <w:t xml:space="preserve">в </w:t>
      </w:r>
      <w:proofErr w:type="gramStart"/>
      <w:r>
        <w:t>Алтайском</w:t>
      </w:r>
      <w:proofErr w:type="gramEnd"/>
      <w:r>
        <w:t xml:space="preserve"> ОСБ 8644 Сбербанка России г. Барнаул</w:t>
      </w:r>
    </w:p>
    <w:p w:rsidR="00076950" w:rsidRDefault="00076950" w:rsidP="00076950">
      <w:pPr>
        <w:ind w:left="2340"/>
      </w:pPr>
      <w:r>
        <w:t>БИК 040173604</w:t>
      </w:r>
    </w:p>
    <w:p w:rsidR="00076950" w:rsidRDefault="00076950" w:rsidP="00076950">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76950" w:rsidRDefault="00076950" w:rsidP="00076950">
      <w:pPr>
        <w:tabs>
          <w:tab w:val="num" w:pos="851"/>
          <w:tab w:val="center" w:pos="4819"/>
        </w:tabs>
        <w:spacing w:after="0" w:line="240" w:lineRule="auto"/>
        <w:jc w:val="both"/>
        <w:rPr>
          <w:rFonts w:ascii="Times New Roman" w:hAnsi="Times New Roman"/>
          <w:b/>
          <w:sz w:val="24"/>
          <w:szCs w:val="24"/>
        </w:rPr>
      </w:pPr>
    </w:p>
    <w:p w:rsidR="00076950" w:rsidRDefault="00076950" w:rsidP="00076950">
      <w:pPr>
        <w:tabs>
          <w:tab w:val="num" w:pos="851"/>
          <w:tab w:val="center" w:pos="4819"/>
        </w:tabs>
        <w:spacing w:after="0" w:line="240" w:lineRule="auto"/>
        <w:jc w:val="both"/>
        <w:rPr>
          <w:rFonts w:ascii="Times New Roman" w:hAnsi="Times New Roman"/>
          <w:b/>
          <w:sz w:val="24"/>
          <w:szCs w:val="24"/>
        </w:rPr>
      </w:pPr>
    </w:p>
    <w:p w:rsidR="00076950" w:rsidRDefault="00076950" w:rsidP="00076950">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W w:w="10605" w:type="dxa"/>
        <w:tblInd w:w="-459" w:type="dxa"/>
        <w:tblLayout w:type="fixed"/>
        <w:tblLook w:val="04A0"/>
      </w:tblPr>
      <w:tblGrid>
        <w:gridCol w:w="10321"/>
        <w:gridCol w:w="284"/>
      </w:tblGrid>
      <w:tr w:rsidR="00076950" w:rsidTr="00B26531">
        <w:trPr>
          <w:trHeight w:val="66"/>
        </w:trPr>
        <w:tc>
          <w:tcPr>
            <w:tcW w:w="10314" w:type="dxa"/>
          </w:tcPr>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Поставщик: </w:t>
            </w: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Подписи сторон:</w:t>
            </w: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ЗАКАЗЧИК:                                                                              ПОСТАВЩИК:</w:t>
            </w: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Генеральный директор</w:t>
            </w: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ОАО «Птицефабрика «Молодежная»</w:t>
            </w: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p>
          <w:p w:rsidR="00076950" w:rsidRDefault="00076950" w:rsidP="00B26531">
            <w:pPr>
              <w:tabs>
                <w:tab w:val="num" w:pos="851"/>
                <w:tab w:val="center" w:pos="481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__________________ Давыдов Е.А.</w:t>
            </w:r>
          </w:p>
          <w:p w:rsidR="00076950" w:rsidRDefault="00076950" w:rsidP="00B26531">
            <w:pPr>
              <w:tabs>
                <w:tab w:val="num" w:pos="-1134"/>
              </w:tabs>
              <w:spacing w:after="0" w:line="240" w:lineRule="auto"/>
              <w:ind w:firstLine="567"/>
              <w:jc w:val="both"/>
              <w:rPr>
                <w:rFonts w:ascii="Times New Roman" w:hAnsi="Times New Roman"/>
                <w:b/>
                <w:sz w:val="24"/>
                <w:szCs w:val="24"/>
                <w:lang w:eastAsia="en-US"/>
              </w:rPr>
            </w:pPr>
          </w:p>
        </w:tc>
        <w:tc>
          <w:tcPr>
            <w:tcW w:w="284" w:type="dxa"/>
          </w:tcPr>
          <w:p w:rsidR="00076950" w:rsidRDefault="00076950" w:rsidP="00B26531">
            <w:pPr>
              <w:tabs>
                <w:tab w:val="num" w:pos="-1134"/>
                <w:tab w:val="left" w:pos="1820"/>
              </w:tabs>
              <w:spacing w:after="0" w:line="240" w:lineRule="auto"/>
              <w:ind w:firstLine="567"/>
              <w:jc w:val="both"/>
              <w:rPr>
                <w:rFonts w:ascii="Times New Roman" w:hAnsi="Times New Roman"/>
                <w:sz w:val="24"/>
                <w:szCs w:val="24"/>
                <w:lang w:eastAsia="en-US"/>
              </w:rPr>
            </w:pPr>
          </w:p>
        </w:tc>
      </w:tr>
    </w:tbl>
    <w:p w:rsidR="00076950" w:rsidRDefault="00076950" w:rsidP="00076950"/>
    <w:p w:rsidR="00076950" w:rsidRDefault="00076950" w:rsidP="00076950"/>
    <w:p w:rsidR="00076950" w:rsidRDefault="00076950" w:rsidP="00076950">
      <w:pPr>
        <w:spacing w:after="0" w:line="240" w:lineRule="auto"/>
        <w:jc w:val="center"/>
        <w:rPr>
          <w:rFonts w:ascii="Times New Roman" w:hAnsi="Times New Roman"/>
          <w:sz w:val="28"/>
          <w:szCs w:val="28"/>
        </w:rPr>
      </w:pPr>
    </w:p>
    <w:p w:rsidR="00076950" w:rsidRDefault="00076950" w:rsidP="00076950"/>
    <w:p w:rsidR="00076950" w:rsidRDefault="00076950" w:rsidP="00076950"/>
    <w:p w:rsidR="00177DF4" w:rsidRDefault="00177DF4"/>
    <w:sectPr w:rsidR="00177DF4" w:rsidSect="00DF0297">
      <w:headerReference w:type="default" r:id="rI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6925"/>
      <w:docPartObj>
        <w:docPartGallery w:val="Page Numbers (Top of Page)"/>
        <w:docPartUnique/>
      </w:docPartObj>
    </w:sdtPr>
    <w:sdtEndPr/>
    <w:sdtContent>
      <w:p w:rsidR="00060750" w:rsidRDefault="00076950">
        <w:pPr>
          <w:pStyle w:val="a5"/>
          <w:jc w:val="center"/>
        </w:pPr>
        <w:r>
          <w:fldChar w:fldCharType="begin"/>
        </w:r>
        <w:r>
          <w:instrText xml:space="preserve"> PAGE   \* MERGEFORMAT </w:instrText>
        </w:r>
        <w:r>
          <w:fldChar w:fldCharType="separate"/>
        </w:r>
        <w:r>
          <w:rPr>
            <w:noProof/>
          </w:rPr>
          <w:t>1</w:t>
        </w:r>
        <w:r>
          <w:fldChar w:fldCharType="end"/>
        </w:r>
      </w:p>
    </w:sdtContent>
  </w:sdt>
  <w:p w:rsidR="00060750" w:rsidRDefault="000769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946"/>
        </w:tabs>
        <w:ind w:left="946" w:hanging="663"/>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3">
    <w:nsid w:val="2E48391A"/>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478036B3"/>
    <w:multiLevelType w:val="multilevel"/>
    <w:tmpl w:val="340659C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nsid w:val="68DF7489"/>
    <w:multiLevelType w:val="multilevel"/>
    <w:tmpl w:val="44EA403A"/>
    <w:lvl w:ilvl="0">
      <w:start w:val="7"/>
      <w:numFmt w:val="decimal"/>
      <w:lvlText w:val="%1."/>
      <w:lvlJc w:val="left"/>
      <w:pPr>
        <w:ind w:left="720" w:hanging="360"/>
      </w:pPr>
    </w:lvl>
    <w:lvl w:ilvl="1">
      <w:start w:val="1"/>
      <w:numFmt w:val="decimal"/>
      <w:isLgl/>
      <w:lvlText w:val="%1.%2."/>
      <w:lvlJc w:val="left"/>
      <w:pPr>
        <w:ind w:left="1857" w:hanging="1290"/>
      </w:pPr>
      <w:rPr>
        <w:b w:val="0"/>
      </w:rPr>
    </w:lvl>
    <w:lvl w:ilvl="2">
      <w:start w:val="1"/>
      <w:numFmt w:val="decimal"/>
      <w:isLgl/>
      <w:lvlText w:val="%1.%2.%3."/>
      <w:lvlJc w:val="left"/>
      <w:pPr>
        <w:ind w:left="2064" w:hanging="1290"/>
      </w:pPr>
    </w:lvl>
    <w:lvl w:ilvl="3">
      <w:start w:val="1"/>
      <w:numFmt w:val="decimal"/>
      <w:isLgl/>
      <w:lvlText w:val="%1.%2.%3.%4."/>
      <w:lvlJc w:val="left"/>
      <w:pPr>
        <w:ind w:left="2271" w:hanging="1290"/>
      </w:pPr>
    </w:lvl>
    <w:lvl w:ilvl="4">
      <w:start w:val="1"/>
      <w:numFmt w:val="decimal"/>
      <w:isLgl/>
      <w:lvlText w:val="%1.%2.%3.%4.%5."/>
      <w:lvlJc w:val="left"/>
      <w:pPr>
        <w:ind w:left="2478" w:hanging="129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7">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066F5E"/>
    <w:multiLevelType w:val="multilevel"/>
    <w:tmpl w:val="D40A2B38"/>
    <w:lvl w:ilvl="0">
      <w:start w:val="2"/>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7B497234"/>
    <w:multiLevelType w:val="multilevel"/>
    <w:tmpl w:val="1D6657D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6950"/>
    <w:rsid w:val="00076950"/>
    <w:rsid w:val="00177DF4"/>
    <w:rsid w:val="00325071"/>
    <w:rsid w:val="005C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50"/>
    <w:rPr>
      <w:rFonts w:ascii="Calibri" w:eastAsia="Times New Roman" w:hAnsi="Calibri" w:cs="Times New Roman"/>
      <w:lang w:eastAsia="ru-RU"/>
    </w:rPr>
  </w:style>
  <w:style w:type="paragraph" w:styleId="1">
    <w:name w:val="heading 1"/>
    <w:basedOn w:val="a"/>
    <w:next w:val="a"/>
    <w:link w:val="10"/>
    <w:uiPriority w:val="9"/>
    <w:qFormat/>
    <w:rsid w:val="00076950"/>
    <w:pPr>
      <w:keepNext/>
      <w:keepLines/>
      <w:spacing w:before="480" w:after="0"/>
      <w:outlineLvl w:val="0"/>
    </w:pPr>
    <w:rPr>
      <w:rFonts w:ascii="Cambria" w:hAnsi="Cambria"/>
      <w:b/>
      <w:bCs/>
      <w:color w:val="365F91"/>
      <w:sz w:val="28"/>
      <w:szCs w:val="28"/>
    </w:rPr>
  </w:style>
  <w:style w:type="paragraph" w:styleId="4">
    <w:name w:val="heading 4"/>
    <w:basedOn w:val="a"/>
    <w:next w:val="a"/>
    <w:link w:val="40"/>
    <w:semiHidden/>
    <w:unhideWhenUsed/>
    <w:qFormat/>
    <w:rsid w:val="0007695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950"/>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076950"/>
    <w:rPr>
      <w:rFonts w:ascii="Times New Roman" w:eastAsia="Times New Roman" w:hAnsi="Times New Roman" w:cs="Times New Roman"/>
      <w:b/>
      <w:bCs/>
      <w:sz w:val="28"/>
      <w:szCs w:val="28"/>
      <w:lang w:eastAsia="ru-RU"/>
    </w:rPr>
  </w:style>
  <w:style w:type="character" w:styleId="a3">
    <w:name w:val="Hyperlink"/>
    <w:uiPriority w:val="99"/>
    <w:semiHidden/>
    <w:unhideWhenUsed/>
    <w:rsid w:val="00076950"/>
    <w:rPr>
      <w:rFonts w:ascii="Times New Roman" w:hAnsi="Times New Roman" w:cs="Times New Roman" w:hint="default"/>
      <w:color w:val="0000FF"/>
      <w:u w:val="single"/>
    </w:rPr>
  </w:style>
  <w:style w:type="character" w:customStyle="1" w:styleId="a4">
    <w:name w:val="Верхний колонтитул Знак"/>
    <w:aliases w:val="encabezado Знак,h Знак,Header/Footer Знак"/>
    <w:basedOn w:val="a0"/>
    <w:link w:val="a5"/>
    <w:uiPriority w:val="99"/>
    <w:locked/>
    <w:rsid w:val="00076950"/>
    <w:rPr>
      <w:rFonts w:ascii="Calibri" w:eastAsia="Times New Roman" w:hAnsi="Calibri" w:cs="Times New Roman"/>
      <w:lang w:eastAsia="ru-RU"/>
    </w:rPr>
  </w:style>
  <w:style w:type="paragraph" w:styleId="a5">
    <w:name w:val="header"/>
    <w:aliases w:val="encabezado,h,Header/Footer"/>
    <w:basedOn w:val="a"/>
    <w:link w:val="a4"/>
    <w:uiPriority w:val="99"/>
    <w:unhideWhenUsed/>
    <w:rsid w:val="00076950"/>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5"/>
    <w:uiPriority w:val="99"/>
    <w:semiHidden/>
    <w:rsid w:val="00076950"/>
    <w:rPr>
      <w:rFonts w:ascii="Calibri" w:eastAsia="Times New Roman" w:hAnsi="Calibri" w:cs="Times New Roman"/>
      <w:lang w:eastAsia="ru-RU"/>
    </w:rPr>
  </w:style>
  <w:style w:type="paragraph" w:styleId="a6">
    <w:name w:val="footer"/>
    <w:basedOn w:val="a"/>
    <w:link w:val="12"/>
    <w:uiPriority w:val="99"/>
    <w:semiHidden/>
    <w:unhideWhenUsed/>
    <w:rsid w:val="0007695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76950"/>
    <w:rPr>
      <w:rFonts w:ascii="Calibri" w:eastAsia="Times New Roman" w:hAnsi="Calibri" w:cs="Times New Roman"/>
      <w:lang w:eastAsia="ru-RU"/>
    </w:rPr>
  </w:style>
  <w:style w:type="character" w:customStyle="1" w:styleId="12">
    <w:name w:val="Нижний колонтитул Знак1"/>
    <w:basedOn w:val="a0"/>
    <w:link w:val="a6"/>
    <w:uiPriority w:val="99"/>
    <w:semiHidden/>
    <w:locked/>
    <w:rsid w:val="00076950"/>
    <w:rPr>
      <w:rFonts w:ascii="Calibri" w:eastAsia="Times New Roman" w:hAnsi="Calibri" w:cs="Times New Roman"/>
      <w:lang w:eastAsia="ru-RU"/>
    </w:rPr>
  </w:style>
  <w:style w:type="paragraph" w:styleId="a8">
    <w:name w:val="Title"/>
    <w:basedOn w:val="a"/>
    <w:link w:val="a9"/>
    <w:qFormat/>
    <w:rsid w:val="00076950"/>
    <w:pPr>
      <w:spacing w:after="0" w:line="240" w:lineRule="auto"/>
      <w:jc w:val="center"/>
    </w:pPr>
    <w:rPr>
      <w:rFonts w:ascii="Times New Roman" w:hAnsi="Times New Roman"/>
      <w:sz w:val="32"/>
      <w:szCs w:val="20"/>
    </w:rPr>
  </w:style>
  <w:style w:type="character" w:customStyle="1" w:styleId="a9">
    <w:name w:val="Название Знак"/>
    <w:basedOn w:val="a0"/>
    <w:link w:val="a8"/>
    <w:rsid w:val="00076950"/>
    <w:rPr>
      <w:rFonts w:ascii="Times New Roman" w:eastAsia="Times New Roman" w:hAnsi="Times New Roman" w:cs="Times New Roman"/>
      <w:sz w:val="32"/>
      <w:szCs w:val="20"/>
      <w:lang w:eastAsia="ru-RU"/>
    </w:rPr>
  </w:style>
  <w:style w:type="paragraph" w:styleId="aa">
    <w:name w:val="Body Text"/>
    <w:basedOn w:val="a"/>
    <w:link w:val="13"/>
    <w:semiHidden/>
    <w:unhideWhenUsed/>
    <w:rsid w:val="00076950"/>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076950"/>
    <w:rPr>
      <w:rFonts w:ascii="Calibri" w:eastAsia="Times New Roman" w:hAnsi="Calibri" w:cs="Times New Roman"/>
      <w:lang w:eastAsia="ru-RU"/>
    </w:rPr>
  </w:style>
  <w:style w:type="character" w:customStyle="1" w:styleId="13">
    <w:name w:val="Основной текст Знак1"/>
    <w:basedOn w:val="a0"/>
    <w:link w:val="aa"/>
    <w:semiHidden/>
    <w:locked/>
    <w:rsid w:val="00076950"/>
    <w:rPr>
      <w:rFonts w:ascii="Times New Roman" w:eastAsia="Times New Roman" w:hAnsi="Times New Roman" w:cs="Times New Roman"/>
      <w:sz w:val="24"/>
      <w:szCs w:val="24"/>
      <w:lang w:eastAsia="ru-RU"/>
    </w:rPr>
  </w:style>
  <w:style w:type="paragraph" w:styleId="ac">
    <w:name w:val="Body Text Indent"/>
    <w:basedOn w:val="a"/>
    <w:link w:val="14"/>
    <w:semiHidden/>
    <w:unhideWhenUsed/>
    <w:rsid w:val="00076950"/>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semiHidden/>
    <w:rsid w:val="00076950"/>
    <w:rPr>
      <w:rFonts w:ascii="Calibri" w:eastAsia="Times New Roman" w:hAnsi="Calibri" w:cs="Times New Roman"/>
      <w:lang w:eastAsia="ru-RU"/>
    </w:rPr>
  </w:style>
  <w:style w:type="character" w:customStyle="1" w:styleId="14">
    <w:name w:val="Основной текст с отступом Знак1"/>
    <w:basedOn w:val="a0"/>
    <w:link w:val="ac"/>
    <w:semiHidden/>
    <w:locked/>
    <w:rsid w:val="00076950"/>
    <w:rPr>
      <w:rFonts w:ascii="Times New Roman" w:eastAsia="Times New Roman" w:hAnsi="Times New Roman" w:cs="Times New Roman"/>
      <w:sz w:val="24"/>
      <w:szCs w:val="24"/>
      <w:lang w:eastAsia="ru-RU"/>
    </w:rPr>
  </w:style>
  <w:style w:type="paragraph" w:styleId="ae">
    <w:name w:val="Subtitle"/>
    <w:basedOn w:val="a"/>
    <w:link w:val="15"/>
    <w:qFormat/>
    <w:rsid w:val="00076950"/>
    <w:pPr>
      <w:spacing w:after="0" w:line="240" w:lineRule="auto"/>
      <w:jc w:val="center"/>
    </w:pPr>
    <w:rPr>
      <w:rFonts w:eastAsia="Calibri" w:cstheme="minorBidi"/>
      <w:b/>
      <w:bCs/>
      <w:sz w:val="28"/>
      <w:szCs w:val="24"/>
      <w:lang w:eastAsia="en-US"/>
    </w:rPr>
  </w:style>
  <w:style w:type="character" w:customStyle="1" w:styleId="af">
    <w:name w:val="Подзаголовок Знак"/>
    <w:basedOn w:val="a0"/>
    <w:link w:val="ae"/>
    <w:rsid w:val="00076950"/>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basedOn w:val="a0"/>
    <w:link w:val="ae"/>
    <w:locked/>
    <w:rsid w:val="00076950"/>
    <w:rPr>
      <w:rFonts w:ascii="Calibri" w:eastAsia="Calibri" w:hAnsi="Calibri"/>
      <w:b/>
      <w:bCs/>
      <w:sz w:val="28"/>
      <w:szCs w:val="24"/>
    </w:rPr>
  </w:style>
  <w:style w:type="paragraph" w:styleId="3">
    <w:name w:val="Body Text 3"/>
    <w:basedOn w:val="a"/>
    <w:link w:val="31"/>
    <w:semiHidden/>
    <w:unhideWhenUsed/>
    <w:rsid w:val="00076950"/>
    <w:pPr>
      <w:spacing w:after="120"/>
    </w:pPr>
    <w:rPr>
      <w:sz w:val="16"/>
      <w:szCs w:val="16"/>
    </w:rPr>
  </w:style>
  <w:style w:type="character" w:customStyle="1" w:styleId="30">
    <w:name w:val="Основной текст 3 Знак"/>
    <w:basedOn w:val="a0"/>
    <w:link w:val="3"/>
    <w:semiHidden/>
    <w:rsid w:val="00076950"/>
    <w:rPr>
      <w:rFonts w:ascii="Calibri" w:eastAsia="Times New Roman" w:hAnsi="Calibri" w:cs="Times New Roman"/>
      <w:sz w:val="16"/>
      <w:szCs w:val="16"/>
      <w:lang w:eastAsia="ru-RU"/>
    </w:rPr>
  </w:style>
  <w:style w:type="character" w:customStyle="1" w:styleId="31">
    <w:name w:val="Основной текст 3 Знак1"/>
    <w:basedOn w:val="a0"/>
    <w:link w:val="3"/>
    <w:semiHidden/>
    <w:locked/>
    <w:rsid w:val="00076950"/>
    <w:rPr>
      <w:rFonts w:ascii="Calibri" w:eastAsia="Times New Roman" w:hAnsi="Calibri" w:cs="Times New Roman"/>
      <w:sz w:val="16"/>
      <w:szCs w:val="16"/>
      <w:lang w:eastAsia="ru-RU"/>
    </w:rPr>
  </w:style>
  <w:style w:type="paragraph" w:styleId="2">
    <w:name w:val="Body Text Indent 2"/>
    <w:basedOn w:val="a"/>
    <w:link w:val="21"/>
    <w:semiHidden/>
    <w:unhideWhenUsed/>
    <w:rsid w:val="00076950"/>
    <w:pPr>
      <w:spacing w:after="120" w:line="480" w:lineRule="auto"/>
      <w:ind w:left="283"/>
    </w:pPr>
  </w:style>
  <w:style w:type="character" w:customStyle="1" w:styleId="20">
    <w:name w:val="Основной текст с отступом 2 Знак"/>
    <w:basedOn w:val="a0"/>
    <w:link w:val="2"/>
    <w:semiHidden/>
    <w:rsid w:val="00076950"/>
    <w:rPr>
      <w:rFonts w:ascii="Calibri" w:eastAsia="Times New Roman" w:hAnsi="Calibri" w:cs="Times New Roman"/>
      <w:lang w:eastAsia="ru-RU"/>
    </w:rPr>
  </w:style>
  <w:style w:type="character" w:customStyle="1" w:styleId="21">
    <w:name w:val="Основной текст с отступом 2 Знак1"/>
    <w:basedOn w:val="a0"/>
    <w:link w:val="2"/>
    <w:semiHidden/>
    <w:locked/>
    <w:rsid w:val="00076950"/>
    <w:rPr>
      <w:rFonts w:ascii="Calibri" w:eastAsia="Times New Roman" w:hAnsi="Calibri" w:cs="Times New Roman"/>
      <w:lang w:eastAsia="ru-RU"/>
    </w:rPr>
  </w:style>
  <w:style w:type="paragraph" w:styleId="af0">
    <w:name w:val="Balloon Text"/>
    <w:basedOn w:val="a"/>
    <w:link w:val="16"/>
    <w:uiPriority w:val="99"/>
    <w:semiHidden/>
    <w:unhideWhenUsed/>
    <w:rsid w:val="0007695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076950"/>
    <w:rPr>
      <w:rFonts w:ascii="Tahoma" w:eastAsia="Times New Roman" w:hAnsi="Tahoma" w:cs="Tahoma"/>
      <w:sz w:val="16"/>
      <w:szCs w:val="16"/>
      <w:lang w:eastAsia="ru-RU"/>
    </w:rPr>
  </w:style>
  <w:style w:type="character" w:customStyle="1" w:styleId="16">
    <w:name w:val="Текст выноски Знак1"/>
    <w:basedOn w:val="a0"/>
    <w:link w:val="af0"/>
    <w:uiPriority w:val="99"/>
    <w:semiHidden/>
    <w:locked/>
    <w:rsid w:val="00076950"/>
    <w:rPr>
      <w:rFonts w:ascii="Tahoma" w:eastAsia="Times New Roman" w:hAnsi="Tahoma" w:cs="Times New Roman"/>
      <w:sz w:val="16"/>
      <w:szCs w:val="16"/>
      <w:lang w:eastAsia="ru-RU"/>
    </w:rPr>
  </w:style>
  <w:style w:type="paragraph" w:styleId="af2">
    <w:name w:val="No Spacing"/>
    <w:uiPriority w:val="99"/>
    <w:qFormat/>
    <w:rsid w:val="00076950"/>
    <w:pPr>
      <w:spacing w:after="0" w:line="240" w:lineRule="auto"/>
    </w:pPr>
    <w:rPr>
      <w:rFonts w:ascii="Calibri" w:eastAsia="Calibri" w:hAnsi="Calibri" w:cs="Times New Roman"/>
    </w:rPr>
  </w:style>
  <w:style w:type="paragraph" w:styleId="af3">
    <w:name w:val="List Paragraph"/>
    <w:basedOn w:val="a"/>
    <w:uiPriority w:val="34"/>
    <w:qFormat/>
    <w:rsid w:val="00076950"/>
    <w:pPr>
      <w:ind w:left="720"/>
      <w:contextualSpacing/>
    </w:pPr>
    <w:rPr>
      <w:rFonts w:eastAsia="Calibri"/>
      <w:lang w:eastAsia="en-US"/>
    </w:rPr>
  </w:style>
  <w:style w:type="paragraph" w:customStyle="1" w:styleId="17">
    <w:name w:val="Абзац списка1"/>
    <w:basedOn w:val="a"/>
    <w:rsid w:val="00076950"/>
    <w:pPr>
      <w:ind w:left="720"/>
    </w:pPr>
    <w:rPr>
      <w:lang w:eastAsia="en-US"/>
    </w:rPr>
  </w:style>
  <w:style w:type="paragraph" w:customStyle="1" w:styleId="ConsPlusNonformat">
    <w:name w:val="ConsPlusNonformat"/>
    <w:uiPriority w:val="99"/>
    <w:semiHidden/>
    <w:rsid w:val="000769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0769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semiHidden/>
    <w:rsid w:val="00076950"/>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076950"/>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8">
    <w:name w:val="Стиль1"/>
    <w:basedOn w:val="a"/>
    <w:semiHidden/>
    <w:rsid w:val="0007695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af4">
    <w:name w:val="Табличный_по ширине"/>
    <w:basedOn w:val="a"/>
    <w:uiPriority w:val="99"/>
    <w:semiHidden/>
    <w:rsid w:val="00076950"/>
    <w:pPr>
      <w:spacing w:after="0" w:line="240" w:lineRule="auto"/>
      <w:jc w:val="both"/>
    </w:pPr>
    <w:rPr>
      <w:rFonts w:ascii="Times New Roman" w:hAnsi="Times New Roman"/>
    </w:rPr>
  </w:style>
  <w:style w:type="character" w:customStyle="1" w:styleId="FontStyle67">
    <w:name w:val="Font Style67"/>
    <w:uiPriority w:val="99"/>
    <w:rsid w:val="00076950"/>
    <w:rPr>
      <w:rFonts w:ascii="Times New Roman" w:hAnsi="Times New Roman" w:cs="Times New Roman" w:hint="default"/>
      <w:i/>
      <w:iCs w:val="0"/>
      <w:sz w:val="24"/>
    </w:rPr>
  </w:style>
  <w:style w:type="character" w:customStyle="1" w:styleId="FontStyle64">
    <w:name w:val="Font Style64"/>
    <w:basedOn w:val="a0"/>
    <w:uiPriority w:val="99"/>
    <w:rsid w:val="00076950"/>
    <w:rPr>
      <w:rFonts w:ascii="Times New Roman" w:hAnsi="Times New Roman" w:cs="Times New Roman" w:hint="default"/>
      <w:color w:val="000000"/>
      <w:sz w:val="26"/>
      <w:szCs w:val="26"/>
    </w:rPr>
  </w:style>
  <w:style w:type="character" w:customStyle="1" w:styleId="FontStyle62">
    <w:name w:val="Font Style62"/>
    <w:uiPriority w:val="99"/>
    <w:rsid w:val="00076950"/>
    <w:rPr>
      <w:rFonts w:ascii="Times New Roman" w:hAnsi="Times New Roman" w:cs="Times New Roman" w:hint="default"/>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C65DDB8F75F5A9FBE20D83AC34BFCD99C3977167A09095D1057AFC51CEF3D7623D128C851B3BBC6kC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fmol@yandex.ru" TargetMode="External"/><Relationship Id="rId12" Type="http://schemas.openxmlformats.org/officeDocument/2006/relationships/hyperlink" Target="http://www.torgi.ots-tender.ru" TargetMode="External"/><Relationship Id="rId17" Type="http://schemas.openxmlformats.org/officeDocument/2006/relationships/hyperlink" Target="consultantplus://offline/ref=B143ABB9229D2304E0F50D924EA40CCFE0C65D6B0DCEF055E4B68E143A5A1FD1C208B17D16D949YFSDI" TargetMode="External"/><Relationship Id="rId2" Type="http://schemas.openxmlformats.org/officeDocument/2006/relationships/styles" Target="styles.xml"/><Relationship Id="rId16" Type="http://schemas.openxmlformats.org/officeDocument/2006/relationships/hyperlink" Target="consultantplus://offline/ref=B143ABB9229D2304E0F50D924EA40CCFE0C65D6B0DCEF055E4B68E143A5A1FD1C208B17D16D940YFS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ptfmolodezhnaya.ru" TargetMode="External"/><Relationship Id="rId11" Type="http://schemas.openxmlformats.org/officeDocument/2006/relationships/hyperlink" Target="http://www.torgi.ots-tender.ru" TargetMode="External"/><Relationship Id="rId5" Type="http://schemas.openxmlformats.org/officeDocument/2006/relationships/hyperlink" Target="http://www.torgi.ots-tender.ru" TargetMode="External"/><Relationship Id="rId15" Type="http://schemas.openxmlformats.org/officeDocument/2006/relationships/hyperlink" Target="consultantplus://offline/ref=B143ABB9229D2304E0F50D924EA40CCFE0C65D6B0DCEF055E4B68E143A5A1FD1C208B17D16D940YFSDI" TargetMode="External"/><Relationship Id="rId10" Type="http://schemas.openxmlformats.org/officeDocument/2006/relationships/hyperlink" Target="mailto:info@ptfmolodezhnay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ots-tender.ru" TargetMode="External"/><Relationship Id="rId14" Type="http://schemas.openxmlformats.org/officeDocument/2006/relationships/hyperlink" Target="consultantplus://offline/ref=0C65DDB8F75F5A9FBE20D83AC34BFCD99C3977167A09095D1057AFC51CEF3D7623D128C851B3BBC6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9944</Words>
  <Characters>56686</Characters>
  <Application>Microsoft Office Word</Application>
  <DocSecurity>0</DocSecurity>
  <Lines>472</Lines>
  <Paragraphs>132</Paragraphs>
  <ScaleCrop>false</ScaleCrop>
  <Company>Hewlett-Packard</Company>
  <LinksUpToDate>false</LinksUpToDate>
  <CharactersWithSpaces>66498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2014-08-15T01:58:00Z</dcterms:created>
  <dcterms:modified xsi:type="dcterms:W3CDTF">2014-08-15T02:04:00Z</dcterms:modified>
</cp:coreProperties>
</file>